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position w:val="-2"/>
          <w:sz w:val="40"/>
          <w:szCs w:val="40"/>
        </w:rPr>
        <w:t xml:space="preserve">RELACJE – </w:t>
      </w:r>
      <w:r>
        <w:rPr>
          <w:rFonts w:cs="Times New Roman" w:ascii="Times New Roman" w:hAnsi="Times New Roman"/>
          <w:b/>
          <w:bCs/>
          <w:color w:val="000000"/>
          <w:position w:val="-2"/>
          <w:sz w:val="40"/>
          <w:szCs w:val="40"/>
          <w14:textOutline w14:w="0" w14:cap="flat" w14:cmpd="sng" w14:algn="ctr">
            <w14:noFill/>
            <w14:prstDash w14:val="solid"/>
            <w14:bevel/>
          </w14:textOutline>
        </w:rPr>
        <w:t xml:space="preserve">cz.4 </w:t>
        <w:br/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4 KŁAMSTWA, KTORE NISZCZĄ MAŁŻEŃSTWO </w:t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</w:rPr>
        <w:t>“…</w:t>
      </w:r>
      <w:r>
        <w:rPr>
          <w:rFonts w:cs="Times New Roman" w:ascii="Times New Roman" w:hAnsi="Times New Roman"/>
          <w:i/>
          <w:iCs/>
          <w:sz w:val="40"/>
          <w:szCs w:val="40"/>
          <w:lang w:val="pt-PT"/>
        </w:rPr>
        <w:t xml:space="preserve"> </w:t>
      </w:r>
      <w:r>
        <w:rPr>
          <w:rFonts w:cs="Times New Roman" w:ascii="Times New Roman" w:hAnsi="Times New Roman"/>
          <w:i/>
          <w:iCs/>
          <w:sz w:val="40"/>
          <w:szCs w:val="40"/>
          <w:lang w:val="pt-PT"/>
        </w:rPr>
        <w:t>diabe</w:t>
      </w:r>
      <w:r>
        <w:rPr>
          <w:rFonts w:cs="Times New Roman" w:ascii="Times New Roman" w:hAnsi="Times New Roman"/>
          <w:i/>
          <w:iCs/>
          <w:sz w:val="40"/>
          <w:szCs w:val="40"/>
        </w:rPr>
        <w:t xml:space="preserve">ł … od początku był </w:t>
      </w:r>
      <w:r>
        <w:rPr>
          <w:rFonts w:cs="Times New Roman" w:ascii="Times New Roman" w:hAnsi="Times New Roman"/>
          <w:i/>
          <w:iCs/>
          <w:sz w:val="40"/>
          <w:szCs w:val="40"/>
          <w:lang w:val="de-DE"/>
        </w:rPr>
        <w:t>morderc</w:t>
      </w:r>
      <w:r>
        <w:rPr>
          <w:rFonts w:cs="Times New Roman" w:ascii="Times New Roman" w:hAnsi="Times New Roman"/>
          <w:i/>
          <w:iCs/>
          <w:sz w:val="40"/>
          <w:szCs w:val="40"/>
        </w:rPr>
        <w:t>ą i nie wytrwał w prawdzie, ponieważ w nim nie ma prawdy. Kiedy kłamie, przemawia własnym językiem, gdyż jest kłamcą, a nawet ojcem kłamstwa.”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Jana 8:44 SNP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  <w:lang w:val="ar-SA"/>
        </w:rPr>
        <w:t>“</w:t>
      </w:r>
      <w:r>
        <w:rPr>
          <w:rFonts w:cs="Times New Roman" w:ascii="Times New Roman" w:hAnsi="Times New Roman"/>
          <w:i/>
          <w:iCs/>
          <w:sz w:val="40"/>
          <w:szCs w:val="40"/>
        </w:rPr>
        <w:t>Poznacie prawdę, a prawda was wyzwoli.”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Jana 8:32 SNP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4 Kłamstwa, które niszczą małżeństwo </w:t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Mogę go/ją zmienić.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Módl się, aby Bóg go/ją zmieniał.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</w:rPr>
        <w:t>,,Modlitwa sprawiedliwego może odnieść wielki skutek.”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Jakuba 5:16 SNP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Modlitwa może lub nie zmienić twojego współmałżonka, ale modlitwa zawsze zmienia ciebie.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Módl się, aby Bóg zmieniał ciebie.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Jeśli pragniesz lepszego małżeństwa, zacznij od poprawy samego siebie.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  <w:lang w:val="ar-SA"/>
        </w:rPr>
        <w:t>“</w:t>
      </w:r>
      <w:r>
        <w:rPr>
          <w:rFonts w:cs="Times New Roman" w:ascii="Times New Roman" w:hAnsi="Times New Roman"/>
          <w:i/>
          <w:iCs/>
          <w:sz w:val="40"/>
          <w:szCs w:val="40"/>
        </w:rPr>
        <w:t>Badaj mnie, Boże, i poznaj me serce… Zobacz, czy nie ma we mnie czegoś, co Cię rani, I prowadź drogą wypróbowaną od wieków!”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Psalmy 139:23-24 SNP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2. Małżeństwo to zawsze 50/50.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Połowa wysiłku </w:t>
      </w:r>
      <w:r>
        <w:rPr>
          <w:rFonts w:cs="Times New Roman" w:ascii="Times New Roman" w:hAnsi="Times New Roman"/>
          <w:b/>
          <w:bCs/>
          <w:sz w:val="40"/>
          <w:szCs w:val="40"/>
          <w:lang w:val="en-US"/>
        </w:rPr>
        <w:t xml:space="preserve">+ </w:t>
      </w:r>
      <w:r>
        <w:rPr>
          <w:rFonts w:cs="Times New Roman" w:ascii="Times New Roman" w:hAnsi="Times New Roman"/>
          <w:b/>
          <w:bCs/>
          <w:sz w:val="40"/>
          <w:szCs w:val="40"/>
        </w:rPr>
        <w:t xml:space="preserve">połowa zaangażowania = całkowite rozczarowanie </w:t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  <w:lang w:val="ar-SA"/>
        </w:rPr>
        <w:t>“</w:t>
      </w:r>
      <w:r>
        <w:rPr>
          <w:rFonts w:cs="Times New Roman" w:ascii="Times New Roman" w:hAnsi="Times New Roman"/>
          <w:i/>
          <w:iCs/>
          <w:sz w:val="40"/>
          <w:szCs w:val="40"/>
        </w:rPr>
        <w:t>Mężowie natomiast, kochajcie swoje żony, tak jak Chrystus ukochał Kościół.”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Efezjan 5:25 SNP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Co by się stało, jeśli dalibyście po 100%?</w:t>
      </w:r>
    </w:p>
    <w:p>
      <w:pPr>
        <w:pStyle w:val="Tre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Co by się stało, gdybyście tego nie zrobili?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3. Ta jedna mała rzecz nie jest wielkim problemem. </w:t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  <w:lang w:val="ar-SA"/>
        </w:rPr>
        <w:t>“</w:t>
      </w:r>
      <w:r>
        <w:rPr>
          <w:rFonts w:cs="Times New Roman" w:ascii="Times New Roman" w:hAnsi="Times New Roman"/>
          <w:i/>
          <w:iCs/>
          <w:sz w:val="40"/>
          <w:szCs w:val="40"/>
        </w:rPr>
        <w:t>Połapcie nam lisy! Młode, małe liski, które nam niszczą winnice akurat kwitną</w:t>
      </w:r>
      <w:r>
        <w:rPr>
          <w:rFonts w:cs="Times New Roman" w:ascii="Times New Roman" w:hAnsi="Times New Roman"/>
          <w:i/>
          <w:iCs/>
          <w:sz w:val="40"/>
          <w:szCs w:val="40"/>
          <w:lang w:val="ru-RU"/>
        </w:rPr>
        <w:t>ce!</w:t>
      </w:r>
      <w:r>
        <w:rPr>
          <w:rFonts w:cs="Times New Roman" w:ascii="Times New Roman" w:hAnsi="Times New Roman"/>
          <w:i/>
          <w:iCs/>
          <w:sz w:val="40"/>
          <w:szCs w:val="40"/>
        </w:rPr>
        <w:t>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Pie</w:t>
      </w:r>
      <w:r>
        <w:rPr>
          <w:rFonts w:cs="Times New Roman" w:ascii="Times New Roman" w:hAnsi="Times New Roman"/>
          <w:sz w:val="40"/>
          <w:szCs w:val="40"/>
        </w:rPr>
        <w:t>śni nad pieśniami 2:15 SNP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  <w:lang w:val="ar-SA"/>
        </w:rPr>
        <w:t>“</w:t>
      </w:r>
      <w:r>
        <w:rPr>
          <w:rFonts w:cs="Times New Roman" w:ascii="Times New Roman" w:hAnsi="Times New Roman"/>
          <w:i/>
          <w:iCs/>
          <w:sz w:val="40"/>
          <w:szCs w:val="40"/>
        </w:rPr>
        <w:t>Wyznawajcie zatem grzechy jedni drugim i módlcie się o siebie nawzajem, abyście w ten sposób zostali uzdrowieni.”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Jakub 5:16 SNP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4. Nie ma już nadziei dla naszego małżeństwa.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i/>
          <w:iCs/>
          <w:sz w:val="40"/>
          <w:szCs w:val="40"/>
        </w:rPr>
        <w:t xml:space="preserve">“… </w:t>
      </w:r>
      <w:r>
        <w:rPr>
          <w:rFonts w:cs="Times New Roman" w:ascii="Times New Roman" w:hAnsi="Times New Roman"/>
          <w:i/>
          <w:iCs/>
          <w:sz w:val="40"/>
          <w:szCs w:val="40"/>
        </w:rPr>
        <w:t>z Bogiem możliwe jest wszystko.”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Mateusza 19:26 SNP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Diabeł jest kłamcą. Ale prawda was wyzwoli. </w:t>
      </w:r>
    </w:p>
    <w:p>
      <w:pPr>
        <w:pStyle w:val="Tr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PYTANIA DO DYSKUSJI </w:t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Przeczytaj </w:t>
      </w:r>
      <w:r>
        <w:rPr>
          <w:rFonts w:cs="Times New Roman" w:ascii="Times New Roman" w:hAnsi="Times New Roman"/>
          <w:b/>
          <w:bCs/>
          <w:sz w:val="40"/>
          <w:szCs w:val="40"/>
        </w:rPr>
        <w:t xml:space="preserve">Psalm 139:23-24. </w:t>
      </w:r>
      <w:r>
        <w:rPr>
          <w:rFonts w:cs="Times New Roman" w:ascii="Times New Roman" w:hAnsi="Times New Roman"/>
          <w:sz w:val="40"/>
          <w:szCs w:val="40"/>
        </w:rPr>
        <w:t xml:space="preserve">Jak ten fragment może wpłynąć na twoją postawę, aby bardziej kochał ludzi dookoła ciebie? 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Podziel się historią, kiedy sam próbowałeś się uporać ze swoim grzechem. Czy ostatecznie poprosiłeś innych o pomoc? Jak to wyglądało? 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Podziel się tym, jakie myśli masz na temat swojego męża lub żony. Czy wierzysz w jakieś kłamstwa, które musisz zastąpić prawdą? Jakiej prawdy użyjesz, by pozbyć się tych kłamstw? </w:t>
      </w:r>
    </w:p>
    <w:p>
      <w:pPr>
        <w:pStyle w:val="Tre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Domylne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Times New Roman" w:ascii="Times New Roman" w:hAnsi="Times New Roman"/>
          <w:sz w:val="40"/>
          <w:szCs w:val="4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Dyskusja na temat tego kazania pomoże ci lepiej zrozumieć to, co B</w:t>
      </w:r>
      <w:r>
        <w:rPr>
          <w:rFonts w:cs="Times New Roman" w:ascii="Times New Roman" w:hAnsi="Times New Roman"/>
          <w:sz w:val="40"/>
          <w:szCs w:val="40"/>
          <w:u w:val="non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cs="Times New Roman" w:ascii="Times New Roman" w:hAnsi="Times New Roman"/>
          <w:sz w:val="40"/>
          <w:szCs w:val="4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g chce ci przez nie przekazać. Dołącz do dyskusji na naszej stronie na Facebooku. P</w:t>
      </w:r>
      <w:r>
        <w:rPr>
          <w:rFonts w:cs="Times New Roman" w:ascii="Times New Roman" w:hAnsi="Times New Roman"/>
          <w:sz w:val="40"/>
          <w:szCs w:val="40"/>
          <w:u w:val="non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cs="Times New Roman" w:ascii="Times New Roman" w:hAnsi="Times New Roman"/>
          <w:sz w:val="40"/>
          <w:szCs w:val="40"/>
          <w:u w:val="none"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jd</w:t>
      </w:r>
      <w:r>
        <w:rPr>
          <w:rFonts w:cs="Times New Roman" w:ascii="Times New Roman" w:hAnsi="Times New Roman"/>
          <w:sz w:val="40"/>
          <w:szCs w:val="4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ź o krok dalej z przewodnikiem, kt</w:t>
      </w:r>
      <w:r>
        <w:rPr>
          <w:rFonts w:cs="Times New Roman" w:ascii="Times New Roman" w:hAnsi="Times New Roman"/>
          <w:sz w:val="40"/>
          <w:szCs w:val="40"/>
          <w:u w:val="non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cs="Times New Roman" w:ascii="Times New Roman" w:hAnsi="Times New Roman"/>
          <w:sz w:val="40"/>
          <w:szCs w:val="4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 znajdziesz na </w:t>
      </w:r>
      <w:hyperlink r:id="rId2">
        <w:r>
          <w:rPr>
            <w:rStyle w:val="Hyperlink0"/>
            <w:rFonts w:cs="Times New Roman" w:ascii="Times New Roman" w:hAnsi="Times New Roman"/>
            <w:sz w:val="40"/>
            <w:szCs w:val="40"/>
            <w:u w:val="none"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https://www.facebook.com/groups/KolejnyKrok</w:t>
        </w:r>
      </w:hyperlink>
    </w:p>
    <w:p>
      <w:pPr>
        <w:pStyle w:val="Domylne"/>
        <w:spacing w:lineRule="auto" w:line="240" w:before="0" w:after="0"/>
        <w:rPr>
          <w:rFonts w:ascii="Times New Roman" w:hAnsi="Times New Roman" w:cs="Times New Roman"/>
          <w:sz w:val="40"/>
          <w:szCs w:val="4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20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8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2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16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szCs w:val="26"/>
        <w:bCs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Brak" w:customStyle="1">
    <w:name w:val="Brak"/>
    <w:qFormat/>
    <w:rPr/>
  </w:style>
  <w:style w:type="character" w:styleId="Hyperlink0" w:customStyle="1">
    <w:name w:val="Hyperlink.0"/>
    <w:basedOn w:val="Brak"/>
    <w:qFormat/>
    <w:rPr>
      <w:outline w:val="false"/>
      <w:color w:val="FEAE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re" w:customStyle="1">
    <w:name w:val="Treść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Domylne" w:customStyle="1">
    <w:name w:val="Domyślne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numbering" w:styleId="Punktorduy" w:customStyle="1">
    <w:name w:val="Punktor duży"/>
    <w:qFormat/>
  </w:style>
  <w:style w:type="numbering" w:styleId="Punktor" w:customStyle="1">
    <w:name w:val="Punktor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groups/KolejnyKro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LibreOffice/7.1.2.2$MacOSX_X86_64 LibreOffice_project/8a45595d069ef5570103caea1b71cc9d82b2aae4</Application>
  <AppVersion>15.0000</AppVersion>
  <Pages>3</Pages>
  <Words>348</Words>
  <Characters>1885</Characters>
  <CharactersWithSpaces>2209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2023-01-21T11:55:00Z</dcterms:created>
  <dc:creator/>
  <dc:description/>
  <dc:language>pl-PL</dc:language>
  <cp:lastModifiedBy/>
  <dcterms:modified xsi:type="dcterms:W3CDTF">2023-01-21T22:38:51Z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