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ZAGUBIONY POK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</w:rPr>
        <w:t>Ó</w:t>
      </w: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J - 2</w:t>
      </w:r>
    </w:p>
    <w:p>
      <w:pPr>
        <w:pStyle w:val="Treść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POMOCY, CI LUDZIE DOPROWADZAJ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MNIE DO SZA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</w:rPr>
        <w:t>Ł</w:t>
      </w: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U!</w:t>
      </w:r>
    </w:p>
    <w:p>
      <w:pPr>
        <w:pStyle w:val="Treść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</w:p>
    <w:p>
      <w:pPr>
        <w:pStyle w:val="Treść"/>
        <w:numPr>
          <w:ilvl w:val="0"/>
          <w:numId w:val="2"/>
        </w:numPr>
        <w:jc w:val="left"/>
        <w:rPr>
          <w:rFonts w:ascii="Times New Roman" w:hAnsi="Times New Roman"/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Je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</w:rPr>
        <w:t>ś</w:t>
      </w: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li stale szukasz bycia ura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</w:rPr>
        <w:t>ż</w:t>
      </w: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onym, zawsze znajdziesz to, czego szukasz.</w:t>
      </w:r>
    </w:p>
    <w:p>
      <w:pPr>
        <w:pStyle w:val="Treść"/>
        <w:jc w:val="left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</w:p>
    <w:p>
      <w:pPr>
        <w:pStyle w:val="Treść"/>
        <w:numPr>
          <w:ilvl w:val="0"/>
          <w:numId w:val="2"/>
        </w:numPr>
        <w:jc w:val="left"/>
        <w:rPr>
          <w:rFonts w:ascii="Times New Roman" w:hAnsi="Times New Roman"/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</w:rPr>
        <w:t xml:space="preserve">Bycie skrzywdzonym jest nieuniknione. 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</w:rPr>
        <w:t>Ż</w:t>
      </w:r>
      <w:r>
        <w:rPr>
          <w:rFonts w:ascii="Times New Roman" w:hAnsi="Times New Roman"/>
          <w:b w:val="1"/>
          <w:bCs w:val="1"/>
          <w:sz w:val="36"/>
          <w:szCs w:val="36"/>
          <w:rtl w:val="0"/>
        </w:rPr>
        <w:t xml:space="preserve">ycie w urazie jest wyborem. </w:t>
      </w:r>
    </w:p>
    <w:p>
      <w:pPr>
        <w:pStyle w:val="Treść"/>
        <w:jc w:val="left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Dobrze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yczcie tym, kt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rzy was prze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laduj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ą—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nie przeklinajcie ich! 15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Cieszcie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z tymi, kt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rzy doznaj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:lang w:val="es-ES_tradnl"/>
          <w14:textFill>
            <w14:solidFill>
              <w14:srgbClr w14:val="121212"/>
            </w14:solidFill>
          </w14:textFill>
        </w:rPr>
        <w:t>rado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ci, a p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aczcie ze smutnymi. 16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yjcie ze sob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w zgodzie. Nie 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ź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cie zarozumiali, ale zabiegajcie o przyja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źń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prostych ludzi. I nie wywy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szajcie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my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l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c,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e wszystko ju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ż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wiecie.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17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Nie odp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acajcie 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em za 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o, ale dla wszystkich 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ź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cie dobrzy. 18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Je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:lang w:val="en-US"/>
          <w14:textFill>
            <w14:solidFill>
              <w14:srgbClr w14:val="121212"/>
            </w14:solidFill>
          </w14:textFill>
        </w:rPr>
        <w:t>li to mo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liwe i od was to zale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y,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yjcie w zgodzie ze wszystkimi lud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ź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mi. </w:t>
      </w: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Rzymian 12:14-18 PLNT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eulogeo </w:t>
      </w:r>
      <w:r>
        <w:rPr>
          <w:rFonts w:ascii="Times New Roman" w:hAnsi="Times New Roman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- dobrze si</w:t>
      </w:r>
      <w:r>
        <w:rPr>
          <w:rFonts w:ascii="Times New Roman" w:hAnsi="Times New Roman" w:hint="default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wypowiada</w:t>
      </w:r>
      <w:r>
        <w:rPr>
          <w:rFonts w:ascii="Times New Roman" w:hAnsi="Times New Roman" w:hint="default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yczy</w:t>
      </w:r>
      <w:r>
        <w:rPr>
          <w:rFonts w:ascii="Times New Roman" w:hAnsi="Times New Roman" w:hint="default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komu</w:t>
      </w:r>
      <w:r>
        <w:rPr>
          <w:rFonts w:ascii="Times New Roman" w:hAnsi="Times New Roman" w:hint="default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najwi</w:t>
      </w:r>
      <w:r>
        <w:rPr>
          <w:rFonts w:ascii="Times New Roman" w:hAnsi="Times New Roman" w:hint="default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kszych b</w:t>
      </w:r>
      <w:r>
        <w:rPr>
          <w:rFonts w:ascii="Times New Roman" w:hAnsi="Times New Roman" w:hint="default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ogos</w:t>
      </w:r>
      <w:r>
        <w:rPr>
          <w:rFonts w:ascii="Times New Roman" w:hAnsi="Times New Roman" w:hint="default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awie</w:t>
      </w:r>
      <w:r>
        <w:rPr>
          <w:rFonts w:ascii="Times New Roman" w:hAnsi="Times New Roman" w:hint="default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ń</w:t>
      </w:r>
      <w:r>
        <w:rPr>
          <w:rFonts w:ascii="Times New Roman" w:hAnsi="Times New Roman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stw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…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Ze wzgl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du na mi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ść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, jak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okaza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:lang w:val="de-DE"/>
          <w14:textFill>
            <w14:solidFill>
              <w14:srgbClr w14:val="121212"/>
            </w14:solidFill>
          </w14:textFill>
        </w:rPr>
        <w:t>nam 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g, wzywam was, aby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cie 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yli Mu swoje cia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a jako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yw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wi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i podobaj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c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Mu ofiar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. Taka jest natura waszej 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u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by.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Rzymian 12:1 PLNT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yjcie ze sob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w zgodzie. Nie 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ź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cie zarozumiali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 (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…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)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I nie wywy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szajcie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my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l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c,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e wszystko ju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ż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wiecie.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Rzymian 12:16 PLNT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Jezus nie powiedzia</w:t>
      </w:r>
      <w:r>
        <w:rPr>
          <w:rFonts w:ascii="Times New Roman" w:hAnsi="Times New Roman" w:hint="default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eby</w:t>
      </w:r>
      <w:r>
        <w:rPr>
          <w:rFonts w:ascii="Times New Roman" w:hAnsi="Times New Roman" w:hint="default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my mieli racj</w:t>
      </w:r>
      <w:r>
        <w:rPr>
          <w:rFonts w:ascii="Times New Roman" w:hAnsi="Times New Roman" w:hint="default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. Powiedzia</w:t>
      </w:r>
      <w:r>
        <w:rPr>
          <w:rFonts w:ascii="Times New Roman" w:hAnsi="Times New Roman" w:hint="default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, aby</w:t>
      </w:r>
      <w:r>
        <w:rPr>
          <w:rFonts w:ascii="Times New Roman" w:hAnsi="Times New Roman" w:hint="default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my kochali.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…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Cierpliwie zno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cie jedni drugich w mi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ci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.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 Efezjan 4:2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Twoje 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ycie jest za kr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tkie i powo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anie zbyt wielkie, by by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ura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onym czym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ma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ym!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W cierpliwo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ci zaznacza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roztropno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ść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cz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owieka,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a jego ozdob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jest niepami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ęć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o krzywdach.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Przypowie</w:t>
      </w:r>
      <w:r>
        <w:rPr>
          <w:rFonts w:ascii="Times New Roman" w:hAnsi="Times New Roman" w:hint="default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ci Salomona 19:11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Mi</w:t>
      </w:r>
      <w:r>
        <w:rPr>
          <w:rFonts w:ascii="Times New Roman" w:hAnsi="Times New Roman" w:hint="default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o</w:t>
      </w:r>
      <w:r>
        <w:rPr>
          <w:rFonts w:ascii="Times New Roman" w:hAnsi="Times New Roman" w:hint="default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ść </w:t>
      </w:r>
      <w:r>
        <w:rPr>
          <w:rFonts w:ascii="Times New Roman" w:hAnsi="Times New Roman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nie szuka wygranej w k</w:t>
      </w:r>
      <w:r>
        <w:rPr>
          <w:rFonts w:ascii="Times New Roman" w:hAnsi="Times New Roman" w:hint="default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łó</w:t>
      </w:r>
      <w:r>
        <w:rPr>
          <w:rFonts w:ascii="Times New Roman" w:hAnsi="Times New Roman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tni. Mi</w:t>
      </w:r>
      <w:r>
        <w:rPr>
          <w:rFonts w:ascii="Times New Roman" w:hAnsi="Times New Roman" w:hint="default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o</w:t>
      </w:r>
      <w:r>
        <w:rPr>
          <w:rFonts w:ascii="Times New Roman" w:hAnsi="Times New Roman" w:hint="default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ść </w:t>
      </w:r>
      <w:r>
        <w:rPr>
          <w:rFonts w:ascii="Times New Roman" w:hAnsi="Times New Roman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d</w:t>
      </w:r>
      <w:r>
        <w:rPr>
          <w:rFonts w:ascii="Times New Roman" w:hAnsi="Times New Roman" w:hint="default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ąż</w:t>
      </w:r>
      <w:r>
        <w:rPr>
          <w:rFonts w:ascii="Times New Roman" w:hAnsi="Times New Roman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y do ochrony relacji.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Je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li to z waszej strony mo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liwe, zachowujcie pok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j ze wszystkimi.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Rzymian 12:18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PYTANIA DO DYSKUSJI 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Bycie ura</w:t>
      </w:r>
      <w:r>
        <w:rPr>
          <w:rFonts w:ascii="Times New Roman" w:hAnsi="Times New Roman" w:hint="default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onym jest nieuniknione, ale </w:t>
      </w:r>
      <w:r>
        <w:rPr>
          <w:rFonts w:ascii="Times New Roman" w:hAnsi="Times New Roman" w:hint="default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ycie w urazie jest wyborem. Jak zmieni</w:t>
      </w:r>
      <w:r>
        <w:rPr>
          <w:rFonts w:ascii="Times New Roman" w:hAnsi="Times New Roman" w:hint="default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yby si</w:t>
      </w:r>
      <w:r>
        <w:rPr>
          <w:rFonts w:ascii="Times New Roman" w:hAnsi="Times New Roman" w:hint="default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twoje relacje, gdyby</w:t>
      </w:r>
      <w:r>
        <w:rPr>
          <w:rFonts w:ascii="Times New Roman" w:hAnsi="Times New Roman" w:hint="default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szybciej zapomina</w:t>
      </w:r>
      <w:r>
        <w:rPr>
          <w:rFonts w:ascii="Times New Roman" w:hAnsi="Times New Roman" w:hint="default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o krzywdach, kt</w:t>
      </w:r>
      <w:r>
        <w:rPr>
          <w:rFonts w:ascii="Times New Roman" w:hAnsi="Times New Roman" w:hint="default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rych do</w:t>
      </w:r>
      <w:r>
        <w:rPr>
          <w:rFonts w:ascii="Times New Roman" w:hAnsi="Times New Roman" w:hint="default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wiadczy</w:t>
      </w:r>
      <w:r>
        <w:rPr>
          <w:rFonts w:ascii="Times New Roman" w:hAnsi="Times New Roman" w:hint="default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e</w:t>
      </w:r>
      <w:r>
        <w:rPr>
          <w:rFonts w:ascii="Times New Roman" w:hAnsi="Times New Roman" w:hint="default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Czy s</w:t>
      </w:r>
      <w:r>
        <w:rPr>
          <w:rFonts w:ascii="Times New Roman" w:hAnsi="Times New Roman" w:hint="default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jakie</w:t>
      </w:r>
      <w:r>
        <w:rPr>
          <w:rFonts w:ascii="Times New Roman" w:hAnsi="Times New Roman" w:hint="default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krzywdz</w:t>
      </w:r>
      <w:r>
        <w:rPr>
          <w:rFonts w:ascii="Times New Roman" w:hAnsi="Times New Roman" w:hint="default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ce rzeczy, kt</w:t>
      </w:r>
      <w:r>
        <w:rPr>
          <w:rFonts w:ascii="Times New Roman" w:hAnsi="Times New Roman" w:hint="default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rych odpuszczenie jest dla ciebie problemem? Dlaczego pozbycie si</w:t>
      </w:r>
      <w:r>
        <w:rPr>
          <w:rFonts w:ascii="Times New Roman" w:hAnsi="Times New Roman" w:hint="default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ich jest tak trudne?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Jakie kroki mo</w:t>
      </w:r>
      <w:r>
        <w:rPr>
          <w:rFonts w:ascii="Times New Roman" w:hAnsi="Times New Roman" w:hint="default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esz podj</w:t>
      </w:r>
      <w:r>
        <w:rPr>
          <w:rFonts w:ascii="Times New Roman" w:hAnsi="Times New Roman" w:hint="default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ąć</w:t>
      </w: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, </w:t>
      </w:r>
      <w:r>
        <w:rPr>
          <w:rFonts w:ascii="Times New Roman" w:hAnsi="Times New Roman" w:hint="default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eby pozby</w:t>
      </w:r>
      <w:r>
        <w:rPr>
          <w:rFonts w:ascii="Times New Roman" w:hAnsi="Times New Roman" w:hint="default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si</w:t>
      </w:r>
      <w:r>
        <w:rPr>
          <w:rFonts w:ascii="Times New Roman" w:hAnsi="Times New Roman" w:hint="default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uraz, kt</w:t>
      </w:r>
      <w:r>
        <w:rPr>
          <w:rFonts w:ascii="Times New Roman" w:hAnsi="Times New Roman" w:hint="default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re obecnie nosisz?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5f5f5"/>
          <w:rtl w:val="0"/>
        </w:rPr>
      </w:pPr>
    </w:p>
    <w:p>
      <w:pPr>
        <w:pStyle w:val="Treść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rtl w:val="0"/>
        </w:rPr>
        <w:t>Dyskusja na temat tego kazania pomo</w:t>
      </w:r>
      <w:r>
        <w:rPr>
          <w:rFonts w:ascii="Times New Roman" w:hAnsi="Times New Roman" w:hint="default"/>
          <w:sz w:val="36"/>
          <w:szCs w:val="36"/>
          <w:rtl w:val="0"/>
        </w:rPr>
        <w:t>ż</w:t>
      </w:r>
      <w:r>
        <w:rPr>
          <w:rFonts w:ascii="Times New Roman" w:hAnsi="Times New Roman"/>
          <w:sz w:val="36"/>
          <w:szCs w:val="36"/>
          <w:rtl w:val="0"/>
        </w:rPr>
        <w:t>e ci lepiej zrozumie</w:t>
      </w:r>
      <w:r>
        <w:rPr>
          <w:rFonts w:ascii="Times New Roman" w:hAnsi="Times New Roman" w:hint="default"/>
          <w:sz w:val="36"/>
          <w:szCs w:val="36"/>
          <w:rtl w:val="0"/>
        </w:rPr>
        <w:t xml:space="preserve">ć </w:t>
      </w:r>
      <w:r>
        <w:rPr>
          <w:rFonts w:ascii="Times New Roman" w:hAnsi="Times New Roman"/>
          <w:sz w:val="36"/>
          <w:szCs w:val="36"/>
          <w:rtl w:val="0"/>
        </w:rPr>
        <w:t>to, co B</w:t>
      </w:r>
      <w:r>
        <w:rPr>
          <w:rFonts w:ascii="Times New Roman" w:hAnsi="Times New Roman" w:hint="default"/>
          <w:sz w:val="36"/>
          <w:szCs w:val="36"/>
          <w:rtl w:val="0"/>
          <w:lang w:val="es-ES_tradnl"/>
        </w:rPr>
        <w:t>ó</w:t>
      </w:r>
      <w:r>
        <w:rPr>
          <w:rFonts w:ascii="Times New Roman" w:hAnsi="Times New Roman"/>
          <w:sz w:val="36"/>
          <w:szCs w:val="36"/>
          <w:rtl w:val="0"/>
        </w:rPr>
        <w:t>g chce ci przez nie przekaza</w:t>
      </w:r>
      <w:r>
        <w:rPr>
          <w:rFonts w:ascii="Times New Roman" w:hAnsi="Times New Roman" w:hint="default"/>
          <w:sz w:val="36"/>
          <w:szCs w:val="36"/>
          <w:rtl w:val="0"/>
        </w:rPr>
        <w:t>ć</w:t>
      </w:r>
      <w:r>
        <w:rPr>
          <w:rFonts w:ascii="Times New Roman" w:hAnsi="Times New Roman"/>
          <w:sz w:val="36"/>
          <w:szCs w:val="36"/>
          <w:rtl w:val="0"/>
        </w:rPr>
        <w:t>. Do</w:t>
      </w:r>
      <w:r>
        <w:rPr>
          <w:rFonts w:ascii="Times New Roman" w:hAnsi="Times New Roman" w:hint="default"/>
          <w:sz w:val="36"/>
          <w:szCs w:val="36"/>
          <w:rtl w:val="0"/>
        </w:rPr>
        <w:t>łą</w:t>
      </w:r>
      <w:r>
        <w:rPr>
          <w:rFonts w:ascii="Times New Roman" w:hAnsi="Times New Roman"/>
          <w:sz w:val="36"/>
          <w:szCs w:val="36"/>
          <w:rtl w:val="0"/>
        </w:rPr>
        <w:t>cz do dyskusji na naszej stronie na Facebooku. P</w:t>
      </w:r>
      <w:r>
        <w:rPr>
          <w:rFonts w:ascii="Times New Roman" w:hAnsi="Times New Roman" w:hint="default"/>
          <w:sz w:val="36"/>
          <w:szCs w:val="36"/>
          <w:rtl w:val="0"/>
          <w:lang w:val="es-ES_tradnl"/>
        </w:rPr>
        <w:t>ó</w:t>
      </w:r>
      <w:r>
        <w:rPr>
          <w:rFonts w:ascii="Times New Roman" w:hAnsi="Times New Roman"/>
          <w:sz w:val="36"/>
          <w:szCs w:val="36"/>
          <w:rtl w:val="0"/>
          <w:lang w:val="nl-NL"/>
        </w:rPr>
        <w:t>jd</w:t>
      </w:r>
      <w:r>
        <w:rPr>
          <w:rFonts w:ascii="Times New Roman" w:hAnsi="Times New Roman" w:hint="default"/>
          <w:sz w:val="36"/>
          <w:szCs w:val="36"/>
          <w:rtl w:val="0"/>
        </w:rPr>
        <w:t xml:space="preserve">ź </w:t>
      </w:r>
      <w:r>
        <w:rPr>
          <w:rFonts w:ascii="Times New Roman" w:hAnsi="Times New Roman"/>
          <w:sz w:val="36"/>
          <w:szCs w:val="36"/>
          <w:rtl w:val="0"/>
        </w:rPr>
        <w:t>o krok dalej z przewodnikiem, kt</w:t>
      </w:r>
      <w:r>
        <w:rPr>
          <w:rFonts w:ascii="Times New Roman" w:hAnsi="Times New Roman" w:hint="default"/>
          <w:sz w:val="36"/>
          <w:szCs w:val="36"/>
          <w:rtl w:val="0"/>
          <w:lang w:val="es-ES_tradnl"/>
        </w:rPr>
        <w:t>ó</w:t>
      </w:r>
      <w:r>
        <w:rPr>
          <w:rFonts w:ascii="Times New Roman" w:hAnsi="Times New Roman"/>
          <w:sz w:val="36"/>
          <w:szCs w:val="36"/>
          <w:rtl w:val="0"/>
        </w:rPr>
        <w:t>ry znajdziesz na</w:t>
      </w:r>
      <w:r>
        <w:rPr>
          <w:rFonts w:ascii="Times New Roman" w:hAnsi="Times New Roman"/>
          <w:sz w:val="36"/>
          <w:szCs w:val="36"/>
          <w:rtl w:val="0"/>
        </w:rPr>
        <w:t xml:space="preserve"> </w:t>
      </w:r>
      <w:r>
        <w:rPr>
          <w:rFonts w:ascii="Times New Roman" w:hAnsi="Times New Roman"/>
          <w:sz w:val="36"/>
          <w:szCs w:val="36"/>
          <w:rtl w:val="0"/>
        </w:rPr>
        <w:t>https://www.facebook.com/groups/KolejnyKrok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fdad00"/>
          <w:sz w:val="36"/>
          <w:szCs w:val="36"/>
          <w:rtl w:val="0"/>
          <w14:textFill>
            <w14:solidFill>
              <w14:srgbClr w14:val="FEAE00"/>
            </w14:solidFill>
          </w14:textFill>
        </w:rPr>
      </w:pP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Pos</w:t>
      </w:r>
      <w:r>
        <w:rPr>
          <w:rFonts w:ascii="Times New Roman" w:hAnsi="Times New Roman" w:hint="default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uchaj podcastu o tym, jak kocha</w:t>
      </w:r>
      <w:r>
        <w:rPr>
          <w:rFonts w:ascii="Times New Roman" w:hAnsi="Times New Roman" w:hint="default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tych, z kt</w:t>
      </w:r>
      <w:r>
        <w:rPr>
          <w:rFonts w:ascii="Times New Roman" w:hAnsi="Times New Roman" w:hint="default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rymi si</w:t>
      </w:r>
      <w:r>
        <w:rPr>
          <w:rFonts w:ascii="Times New Roman" w:hAnsi="Times New Roman" w:hint="default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0"/>
          <w:iCs w:val="0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nie zgadzasz: </w:t>
      </w:r>
      <w:r>
        <w:rPr>
          <w:rFonts w:ascii="Times New Roman" w:hAnsi="Times New Roman"/>
          <w:i w:val="0"/>
          <w:iCs w:val="0"/>
          <w:outline w:val="0"/>
          <w:color w:val="fdad00"/>
          <w:sz w:val="36"/>
          <w:szCs w:val="36"/>
          <w:rtl w:val="0"/>
          <w:lang w:val="en-US"/>
          <w14:textFill>
            <w14:solidFill>
              <w14:srgbClr w14:val="FEAE00"/>
            </w14:solidFill>
          </w14:textFill>
        </w:rPr>
        <w:t xml:space="preserve">www.go2.lc/disagreements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fdad00"/>
          <w:sz w:val="36"/>
          <w:szCs w:val="36"/>
          <w:rtl w:val="0"/>
          <w14:textFill>
            <w14:solidFill>
              <w14:srgbClr w14:val="FEAE00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i w:val="1"/>
          <w:iCs w:val="1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"/>
  </w:abstractNum>
  <w:abstractNum w:abstractNumId="1">
    <w:multiLevelType w:val="hybridMultilevel"/>
    <w:styleLink w:val="Punktor"/>
    <w:lvl w:ilvl="0">
      <w:start w:val="1"/>
      <w:numFmt w:val="bullet"/>
      <w:suff w:val="tab"/>
      <w:lvlText w:val="•"/>
      <w:lvlJc w:val="left"/>
      <w:pPr>
        <w:ind w:left="295" w:hanging="29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75" w:hanging="29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55" w:hanging="29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35" w:hanging="29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015" w:hanging="29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95" w:hanging="29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75" w:hanging="29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555" w:hanging="29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735" w:hanging="29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26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44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62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80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8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16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34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52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70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or">
    <w:name w:val="Punktor"/>
    <w:pPr>
      <w:numPr>
        <w:numId w:val="1"/>
      </w:numPr>
    </w:p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