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3AA2" w14:textId="27B912A9" w:rsidR="007649FA" w:rsidRPr="001716E8" w:rsidRDefault="001B5726" w:rsidP="001716E8">
      <w:pPr>
        <w:jc w:val="center"/>
        <w:rPr>
          <w:b/>
          <w:bCs/>
          <w:sz w:val="28"/>
          <w:szCs w:val="28"/>
        </w:rPr>
      </w:pPr>
      <w:r w:rsidRPr="001716E8">
        <w:rPr>
          <w:b/>
          <w:bCs/>
          <w:sz w:val="28"/>
          <w:szCs w:val="28"/>
        </w:rPr>
        <w:t>Lepsza droga – Tydzień 1</w:t>
      </w:r>
    </w:p>
    <w:p w14:paraId="020DAACD" w14:textId="44769CF0" w:rsidR="001B5726" w:rsidRPr="001716E8" w:rsidRDefault="001B5726" w:rsidP="001716E8">
      <w:pPr>
        <w:jc w:val="center"/>
        <w:rPr>
          <w:b/>
          <w:bCs/>
          <w:sz w:val="28"/>
          <w:szCs w:val="28"/>
        </w:rPr>
      </w:pPr>
      <w:r w:rsidRPr="001716E8">
        <w:rPr>
          <w:b/>
          <w:bCs/>
          <w:sz w:val="28"/>
          <w:szCs w:val="28"/>
        </w:rPr>
        <w:t>Kiedy nie podoba ci się to, kim się stajesz</w:t>
      </w:r>
    </w:p>
    <w:p w14:paraId="156F85B9" w14:textId="7269B836" w:rsidR="001B5726" w:rsidRPr="001716E8" w:rsidRDefault="001B5726" w:rsidP="001716E8">
      <w:pPr>
        <w:jc w:val="both"/>
        <w:rPr>
          <w:sz w:val="24"/>
          <w:szCs w:val="24"/>
        </w:rPr>
      </w:pPr>
    </w:p>
    <w:p w14:paraId="5CCCDDAF" w14:textId="479D176F" w:rsidR="001B5726" w:rsidRPr="001716E8" w:rsidRDefault="001B5726" w:rsidP="001716E8">
      <w:pPr>
        <w:jc w:val="center"/>
        <w:rPr>
          <w:b/>
          <w:bCs/>
          <w:sz w:val="24"/>
          <w:szCs w:val="24"/>
        </w:rPr>
      </w:pPr>
      <w:r w:rsidRPr="001716E8">
        <w:rPr>
          <w:b/>
          <w:bCs/>
          <w:sz w:val="24"/>
          <w:szCs w:val="24"/>
        </w:rPr>
        <w:t>Czy masz czasem wrażenie, że chrześcijaństwo nie działa?</w:t>
      </w:r>
    </w:p>
    <w:p w14:paraId="1C313935" w14:textId="77777777" w:rsidR="001B5726" w:rsidRPr="001716E8" w:rsidRDefault="001B5726" w:rsidP="001716E8">
      <w:pPr>
        <w:jc w:val="both"/>
        <w:rPr>
          <w:i/>
          <w:iCs/>
          <w:sz w:val="24"/>
          <w:szCs w:val="24"/>
        </w:rPr>
      </w:pPr>
      <w:r w:rsidRPr="001716E8">
        <w:rPr>
          <w:i/>
          <w:iCs/>
          <w:sz w:val="24"/>
          <w:szCs w:val="24"/>
        </w:rPr>
        <w:t>Nie ulegajcie trwodze! Wierzycie w Boga — i we Mnie wierzcie. 2W domu mojego Ojca jest wiele mieszkań. Gdyby było inaczej, powiedziałbym wam, bo przecież idę przygotować wam miejsce. 3A gdy pójdę i przygotuję wam miejsce, przyjdę znowu i wezmę was do siebie, abyście i wy byli tam, gdzie Ja jestem. 4A tam, dokąd Ja idę, drogę znacie.</w:t>
      </w:r>
    </w:p>
    <w:p w14:paraId="7098E76C" w14:textId="2BC62AF2" w:rsidR="001B5726" w:rsidRPr="001716E8" w:rsidRDefault="001B5726" w:rsidP="001716E8">
      <w:pPr>
        <w:jc w:val="both"/>
        <w:rPr>
          <w:sz w:val="24"/>
          <w:szCs w:val="24"/>
        </w:rPr>
      </w:pPr>
      <w:r w:rsidRPr="001716E8">
        <w:rPr>
          <w:i/>
          <w:iCs/>
          <w:sz w:val="24"/>
          <w:szCs w:val="24"/>
        </w:rPr>
        <w:t>5Wtedy odezwał się Tomasz: Panie, nie wiemy, dokąd idziesz, skąd możemy znać drogę? 6Jezus odpowiedział: Ja jestem drogą, prawdą i życiem. Nikt nie przychodzi do Ojca inaczej, jak tylko przeze Mnie</w:t>
      </w:r>
      <w:r w:rsidRPr="001716E8">
        <w:rPr>
          <w:sz w:val="24"/>
          <w:szCs w:val="24"/>
        </w:rPr>
        <w:t>.</w:t>
      </w:r>
      <w:r w:rsidRPr="001716E8">
        <w:rPr>
          <w:sz w:val="24"/>
          <w:szCs w:val="24"/>
        </w:rPr>
        <w:t xml:space="preserve"> Jana 14:1-6</w:t>
      </w:r>
    </w:p>
    <w:p w14:paraId="6C6A54F6" w14:textId="464A5368" w:rsidR="001B5726" w:rsidRPr="001716E8" w:rsidRDefault="001B5726" w:rsidP="001716E8">
      <w:pPr>
        <w:jc w:val="both"/>
        <w:rPr>
          <w:sz w:val="24"/>
          <w:szCs w:val="24"/>
        </w:rPr>
      </w:pPr>
    </w:p>
    <w:p w14:paraId="2C6EA84E" w14:textId="4711638B" w:rsidR="001B5726" w:rsidRDefault="001B5726" w:rsidP="001716E8">
      <w:pPr>
        <w:jc w:val="both"/>
        <w:rPr>
          <w:sz w:val="24"/>
          <w:szCs w:val="24"/>
        </w:rPr>
      </w:pPr>
      <w:r w:rsidRPr="001716E8">
        <w:rPr>
          <w:i/>
          <w:iCs/>
          <w:sz w:val="24"/>
          <w:szCs w:val="24"/>
        </w:rPr>
        <w:t>Jest droga, która człowiekowi wydaje się słuszna, lecz końcem jej jest droga do śmierci</w:t>
      </w:r>
      <w:r w:rsidRPr="001716E8">
        <w:rPr>
          <w:sz w:val="24"/>
          <w:szCs w:val="24"/>
        </w:rPr>
        <w:t>.</w:t>
      </w:r>
      <w:r w:rsidRPr="001716E8">
        <w:rPr>
          <w:sz w:val="24"/>
          <w:szCs w:val="24"/>
        </w:rPr>
        <w:t xml:space="preserve"> Jana 14:16</w:t>
      </w:r>
    </w:p>
    <w:p w14:paraId="012493CE" w14:textId="77777777" w:rsidR="001716E8" w:rsidRPr="001716E8" w:rsidRDefault="001716E8" w:rsidP="001716E8">
      <w:pPr>
        <w:jc w:val="both"/>
        <w:rPr>
          <w:sz w:val="24"/>
          <w:szCs w:val="24"/>
        </w:rPr>
      </w:pPr>
    </w:p>
    <w:p w14:paraId="0A2DB6CB" w14:textId="4D8F0DA0" w:rsidR="001B5726" w:rsidRPr="001716E8" w:rsidRDefault="001B5726" w:rsidP="001716E8">
      <w:pPr>
        <w:jc w:val="both"/>
        <w:rPr>
          <w:sz w:val="24"/>
          <w:szCs w:val="24"/>
        </w:rPr>
      </w:pPr>
      <w:r w:rsidRPr="001716E8">
        <w:rPr>
          <w:i/>
          <w:iCs/>
          <w:sz w:val="24"/>
          <w:szCs w:val="24"/>
        </w:rPr>
        <w:t>Przyjdźcie do Mnie wszyscy zapracowani i przeciążeni, Ja wam zapewnię wytchnienie. 29Weźcie na siebie moje jarzmo, uczcie się ode Mnie łagodności i pokory serca, a znajdziecie ukojenie dla swych dusz. 30Gdyż moje jarzmo jest wygodne, a moje brzemię — lekkie.</w:t>
      </w:r>
      <w:r w:rsidRPr="001716E8">
        <w:rPr>
          <w:sz w:val="24"/>
          <w:szCs w:val="24"/>
        </w:rPr>
        <w:t xml:space="preserve"> Mateusza 11:28-30</w:t>
      </w:r>
    </w:p>
    <w:p w14:paraId="2AF9E52B" w14:textId="77777777" w:rsidR="001B5726" w:rsidRPr="001716E8" w:rsidRDefault="001B5726" w:rsidP="001716E8">
      <w:pPr>
        <w:jc w:val="both"/>
        <w:rPr>
          <w:sz w:val="24"/>
          <w:szCs w:val="24"/>
          <w:lang w:val="en-US"/>
        </w:rPr>
      </w:pPr>
    </w:p>
    <w:p w14:paraId="303C8B61" w14:textId="79AE1A28" w:rsidR="001B5726" w:rsidRPr="001716E8" w:rsidRDefault="001B5726" w:rsidP="001716E8">
      <w:pPr>
        <w:jc w:val="center"/>
        <w:rPr>
          <w:b/>
          <w:bCs/>
          <w:sz w:val="24"/>
          <w:szCs w:val="24"/>
          <w:lang w:val="en-US"/>
        </w:rPr>
      </w:pPr>
      <w:r w:rsidRPr="001716E8">
        <w:rPr>
          <w:b/>
          <w:bCs/>
          <w:sz w:val="24"/>
          <w:szCs w:val="24"/>
          <w:lang w:val="en-US"/>
        </w:rPr>
        <w:t>LEPSZA DROGA</w:t>
      </w:r>
    </w:p>
    <w:p w14:paraId="272E6259" w14:textId="2ECED9F4" w:rsidR="001B5726" w:rsidRPr="001716E8" w:rsidRDefault="001B5726" w:rsidP="001716E8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1716E8">
        <w:rPr>
          <w:sz w:val="24"/>
          <w:szCs w:val="24"/>
          <w:lang w:val="en-US"/>
        </w:rPr>
        <w:t>Niespieszny</w:t>
      </w:r>
      <w:proofErr w:type="spellEnd"/>
      <w:r w:rsidRPr="001716E8">
        <w:rPr>
          <w:sz w:val="24"/>
          <w:szCs w:val="24"/>
          <w:lang w:val="en-US"/>
        </w:rPr>
        <w:t xml:space="preserve"> </w:t>
      </w:r>
      <w:proofErr w:type="spellStart"/>
      <w:r w:rsidRPr="001716E8">
        <w:rPr>
          <w:sz w:val="24"/>
          <w:szCs w:val="24"/>
          <w:lang w:val="en-US"/>
        </w:rPr>
        <w:t>rytm</w:t>
      </w:r>
      <w:proofErr w:type="spellEnd"/>
      <w:r w:rsidRPr="001716E8">
        <w:rPr>
          <w:sz w:val="24"/>
          <w:szCs w:val="24"/>
          <w:lang w:val="en-US"/>
        </w:rPr>
        <w:t xml:space="preserve"> </w:t>
      </w:r>
      <w:proofErr w:type="spellStart"/>
      <w:r w:rsidRPr="001716E8">
        <w:rPr>
          <w:sz w:val="24"/>
          <w:szCs w:val="24"/>
          <w:lang w:val="en-US"/>
        </w:rPr>
        <w:t>łaski</w:t>
      </w:r>
      <w:proofErr w:type="spellEnd"/>
    </w:p>
    <w:p w14:paraId="508C40FA" w14:textId="32CE7572" w:rsidR="001B5726" w:rsidRPr="001716E8" w:rsidRDefault="001B5726" w:rsidP="001716E8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1716E8">
        <w:rPr>
          <w:sz w:val="24"/>
          <w:szCs w:val="24"/>
          <w:lang w:val="en-US"/>
        </w:rPr>
        <w:t>Niezakłócona</w:t>
      </w:r>
      <w:proofErr w:type="spellEnd"/>
      <w:r w:rsidRPr="001716E8">
        <w:rPr>
          <w:sz w:val="24"/>
          <w:szCs w:val="24"/>
          <w:lang w:val="en-US"/>
        </w:rPr>
        <w:t xml:space="preserve"> </w:t>
      </w:r>
      <w:proofErr w:type="spellStart"/>
      <w:r w:rsidRPr="001716E8">
        <w:rPr>
          <w:sz w:val="24"/>
          <w:szCs w:val="24"/>
          <w:lang w:val="en-US"/>
        </w:rPr>
        <w:t>wspólnota</w:t>
      </w:r>
      <w:proofErr w:type="spellEnd"/>
      <w:r w:rsidRPr="001716E8">
        <w:rPr>
          <w:sz w:val="24"/>
          <w:szCs w:val="24"/>
          <w:lang w:val="en-US"/>
        </w:rPr>
        <w:t xml:space="preserve"> z </w:t>
      </w:r>
      <w:proofErr w:type="spellStart"/>
      <w:r w:rsidRPr="001716E8">
        <w:rPr>
          <w:sz w:val="24"/>
          <w:szCs w:val="24"/>
          <w:lang w:val="en-US"/>
        </w:rPr>
        <w:t>Ojcem</w:t>
      </w:r>
      <w:proofErr w:type="spellEnd"/>
    </w:p>
    <w:p w14:paraId="357C76B3" w14:textId="32423093" w:rsidR="001B5726" w:rsidRPr="001716E8" w:rsidRDefault="001B5726" w:rsidP="001716E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“Odkopywanie” </w:t>
      </w:r>
      <w:proofErr w:type="spellStart"/>
      <w:r w:rsidRPr="001716E8">
        <w:rPr>
          <w:sz w:val="24"/>
          <w:szCs w:val="24"/>
        </w:rPr>
        <w:t>podążąnia</w:t>
      </w:r>
      <w:proofErr w:type="spellEnd"/>
      <w:r w:rsidRPr="001716E8">
        <w:rPr>
          <w:sz w:val="24"/>
          <w:szCs w:val="24"/>
        </w:rPr>
        <w:t xml:space="preserve"> za Bożą misją</w:t>
      </w:r>
    </w:p>
    <w:p w14:paraId="304E4029" w14:textId="08C29507" w:rsidR="001B5726" w:rsidRPr="001716E8" w:rsidRDefault="001B5726" w:rsidP="001716E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16E8">
        <w:rPr>
          <w:sz w:val="24"/>
          <w:szCs w:val="24"/>
        </w:rPr>
        <w:t>Całkowita uwaga „tu i teraz”</w:t>
      </w:r>
    </w:p>
    <w:p w14:paraId="06AA0C6D" w14:textId="7347042C" w:rsidR="001B5726" w:rsidRDefault="001B5726" w:rsidP="001716E8">
      <w:pPr>
        <w:jc w:val="both"/>
        <w:rPr>
          <w:sz w:val="24"/>
          <w:szCs w:val="24"/>
          <w:lang w:val="en-US"/>
        </w:rPr>
      </w:pPr>
    </w:p>
    <w:p w14:paraId="067810FD" w14:textId="77777777" w:rsidR="001716E8" w:rsidRPr="001716E8" w:rsidRDefault="001716E8" w:rsidP="001716E8">
      <w:pPr>
        <w:jc w:val="both"/>
        <w:rPr>
          <w:sz w:val="24"/>
          <w:szCs w:val="24"/>
          <w:lang w:val="en-US"/>
        </w:rPr>
      </w:pPr>
    </w:p>
    <w:p w14:paraId="7F2BD1BE" w14:textId="7ACADDB2" w:rsidR="001B5726" w:rsidRPr="001716E8" w:rsidRDefault="001B5726" w:rsidP="001716E8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1716E8">
        <w:rPr>
          <w:b/>
          <w:bCs/>
          <w:sz w:val="24"/>
          <w:szCs w:val="24"/>
          <w:lang w:val="en-US"/>
        </w:rPr>
        <w:t>Pytania</w:t>
      </w:r>
      <w:proofErr w:type="spellEnd"/>
      <w:r w:rsidRPr="001716E8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1716E8">
        <w:rPr>
          <w:b/>
          <w:bCs/>
          <w:sz w:val="24"/>
          <w:szCs w:val="24"/>
          <w:lang w:val="en-US"/>
        </w:rPr>
        <w:t>dyskusji</w:t>
      </w:r>
      <w:proofErr w:type="spellEnd"/>
    </w:p>
    <w:p w14:paraId="53A7F078" w14:textId="39DF6AAA" w:rsidR="001B5726" w:rsidRPr="001716E8" w:rsidRDefault="001B5726" w:rsidP="001716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16E8">
        <w:rPr>
          <w:sz w:val="24"/>
          <w:szCs w:val="24"/>
        </w:rPr>
        <w:t>Pomyśl o tym, jak żył Jezus. Co najbardziej rzuca ci się w oczy w Jego sposobie życia?</w:t>
      </w:r>
    </w:p>
    <w:p w14:paraId="2CDDFECB" w14:textId="36B9CA99" w:rsidR="001B5726" w:rsidRPr="001716E8" w:rsidRDefault="001B5726" w:rsidP="001716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16E8">
        <w:rPr>
          <w:sz w:val="24"/>
          <w:szCs w:val="24"/>
        </w:rPr>
        <w:t>Przeczytaj Przysłów 14:12. Opowiedz o sytuacji, w której myślałeś, że postępujesz właściwie, jednak później zrozumiałeś, że istniała lepsza droga. Czego nauczyło cię to doświadczenie?</w:t>
      </w:r>
    </w:p>
    <w:p w14:paraId="6414D8A2" w14:textId="466A2A53" w:rsidR="001716E8" w:rsidRPr="001716E8" w:rsidRDefault="001B5726" w:rsidP="001716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Jaka dziedzina twojego życia najbardziej odbiega od tego, jak żył Jezus? </w:t>
      </w:r>
      <w:r w:rsidR="001716E8" w:rsidRPr="001716E8">
        <w:rPr>
          <w:sz w:val="24"/>
          <w:szCs w:val="24"/>
        </w:rPr>
        <w:t>Co możesz zrobić, aby to zmienić?</w:t>
      </w:r>
    </w:p>
    <w:p w14:paraId="13A2B59E" w14:textId="77777777" w:rsidR="001716E8" w:rsidRPr="001716E8" w:rsidRDefault="001716E8" w:rsidP="001716E8">
      <w:pPr>
        <w:jc w:val="both"/>
        <w:rPr>
          <w:sz w:val="24"/>
          <w:szCs w:val="24"/>
        </w:rPr>
      </w:pPr>
    </w:p>
    <w:p w14:paraId="6706EEC3" w14:textId="2458C3BB" w:rsidR="001B5726" w:rsidRPr="001716E8" w:rsidRDefault="001716E8" w:rsidP="001716E8">
      <w:pPr>
        <w:jc w:val="center"/>
        <w:rPr>
          <w:b/>
          <w:bCs/>
          <w:sz w:val="24"/>
          <w:szCs w:val="24"/>
        </w:rPr>
      </w:pPr>
      <w:r w:rsidRPr="001716E8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716E8">
        <w:rPr>
          <w:b/>
          <w:bCs/>
          <w:sz w:val="24"/>
          <w:szCs w:val="24"/>
        </w:rPr>
        <w:t>www.facebook.com/groups/KolejnyKrok</w:t>
      </w:r>
    </w:p>
    <w:p w14:paraId="7538D5AB" w14:textId="77777777" w:rsidR="001B5726" w:rsidRPr="001716E8" w:rsidRDefault="001B5726" w:rsidP="001716E8">
      <w:pPr>
        <w:jc w:val="both"/>
        <w:rPr>
          <w:b/>
          <w:bCs/>
          <w:sz w:val="24"/>
          <w:szCs w:val="24"/>
        </w:rPr>
      </w:pPr>
    </w:p>
    <w:p w14:paraId="671D0B11" w14:textId="77777777" w:rsidR="001B5726" w:rsidRPr="001B5726" w:rsidRDefault="001B5726" w:rsidP="001B5726"/>
    <w:sectPr w:rsidR="001B5726" w:rsidRPr="001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0B58" w14:textId="77777777" w:rsidR="0005077D" w:rsidRDefault="0005077D" w:rsidP="001B5726">
      <w:pPr>
        <w:spacing w:after="0" w:line="240" w:lineRule="auto"/>
      </w:pPr>
      <w:r>
        <w:separator/>
      </w:r>
    </w:p>
  </w:endnote>
  <w:endnote w:type="continuationSeparator" w:id="0">
    <w:p w14:paraId="1870B581" w14:textId="77777777" w:rsidR="0005077D" w:rsidRDefault="0005077D" w:rsidP="001B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703B" w14:textId="77777777" w:rsidR="0005077D" w:rsidRDefault="0005077D" w:rsidP="001B5726">
      <w:pPr>
        <w:spacing w:after="0" w:line="240" w:lineRule="auto"/>
      </w:pPr>
      <w:r>
        <w:separator/>
      </w:r>
    </w:p>
  </w:footnote>
  <w:footnote w:type="continuationSeparator" w:id="0">
    <w:p w14:paraId="3287597B" w14:textId="77777777" w:rsidR="0005077D" w:rsidRDefault="0005077D" w:rsidP="001B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CC3"/>
    <w:multiLevelType w:val="hybridMultilevel"/>
    <w:tmpl w:val="A7BA0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4810"/>
    <w:multiLevelType w:val="hybridMultilevel"/>
    <w:tmpl w:val="7EA6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6"/>
    <w:rsid w:val="0005077D"/>
    <w:rsid w:val="001716E8"/>
    <w:rsid w:val="001B5726"/>
    <w:rsid w:val="007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514A"/>
  <w15:chartTrackingRefBased/>
  <w15:docId w15:val="{40C08BCB-3313-43CA-83A9-37A644A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2021-09-02T15:10:00Z</dcterms:created>
  <dcterms:modified xsi:type="dcterms:W3CDTF">2021-09-02T15:25:00Z</dcterms:modified>
</cp:coreProperties>
</file>