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919CC" w14:textId="14F15EB7" w:rsidR="001970C7" w:rsidRPr="00473D57" w:rsidRDefault="00820AEB" w:rsidP="00473D57">
      <w:pPr>
        <w:jc w:val="center"/>
        <w:rPr>
          <w:b/>
          <w:bCs/>
          <w:sz w:val="28"/>
          <w:szCs w:val="28"/>
        </w:rPr>
      </w:pPr>
      <w:r w:rsidRPr="00473D57">
        <w:rPr>
          <w:b/>
          <w:bCs/>
          <w:sz w:val="28"/>
          <w:szCs w:val="28"/>
        </w:rPr>
        <w:t>Powstań i bądź wytrwały</w:t>
      </w:r>
    </w:p>
    <w:p w14:paraId="202DD636" w14:textId="75EE94EE" w:rsidR="00820AEB" w:rsidRPr="00473D57" w:rsidRDefault="00820AEB" w:rsidP="00473D57">
      <w:pPr>
        <w:jc w:val="center"/>
        <w:rPr>
          <w:b/>
          <w:bCs/>
          <w:sz w:val="28"/>
          <w:szCs w:val="28"/>
        </w:rPr>
      </w:pPr>
      <w:proofErr w:type="spellStart"/>
      <w:r w:rsidRPr="00473D57">
        <w:rPr>
          <w:b/>
          <w:bCs/>
          <w:sz w:val="28"/>
          <w:szCs w:val="28"/>
        </w:rPr>
        <w:t>Amy</w:t>
      </w:r>
      <w:proofErr w:type="spellEnd"/>
      <w:r w:rsidRPr="00473D57">
        <w:rPr>
          <w:b/>
          <w:bCs/>
          <w:sz w:val="28"/>
          <w:szCs w:val="28"/>
        </w:rPr>
        <w:t xml:space="preserve"> </w:t>
      </w:r>
      <w:proofErr w:type="spellStart"/>
      <w:r w:rsidRPr="00473D57">
        <w:rPr>
          <w:b/>
          <w:bCs/>
          <w:sz w:val="28"/>
          <w:szCs w:val="28"/>
        </w:rPr>
        <w:t>Groeschel</w:t>
      </w:r>
      <w:proofErr w:type="spellEnd"/>
    </w:p>
    <w:p w14:paraId="5CD477F4" w14:textId="5E0AB177" w:rsidR="00820AEB" w:rsidRPr="00473D57" w:rsidRDefault="00820AEB" w:rsidP="00473D57">
      <w:pPr>
        <w:jc w:val="both"/>
        <w:rPr>
          <w:sz w:val="24"/>
          <w:szCs w:val="24"/>
        </w:rPr>
      </w:pPr>
    </w:p>
    <w:p w14:paraId="5B471CA9" w14:textId="3A124AB4" w:rsidR="00820AEB" w:rsidRDefault="00820AEB" w:rsidP="00473D57">
      <w:pPr>
        <w:jc w:val="both"/>
        <w:rPr>
          <w:sz w:val="24"/>
          <w:szCs w:val="24"/>
        </w:rPr>
      </w:pPr>
      <w:r w:rsidRPr="00473D57">
        <w:rPr>
          <w:i/>
          <w:iCs/>
          <w:sz w:val="24"/>
          <w:szCs w:val="24"/>
        </w:rPr>
        <w:t>Błogosławiony niech będzie Bóg, Ojciec naszego Pana, Jezusa Chrystusa! On odrodził nas do żywej nadziei. Uczynił to w swym wielkim miłosierdziu, dzięki zmartwychwstaniu Jezusa Chrystusa. 4W ten sposób dał nam dostęp do dziedzictwa, które nie ulegnie zniszczeniu, skażeniu ani nie utraci świeżości. Czeka ono odłożone w niebie. Należeć będzie do was, 5których Bóg strzeże swą mocą dzięki wierze, aby obdarzyć was zbawieniem mającym objawić się w ostatecznym czasie. 6Cieszcie się nim, mimo że teraz — gdy trzeba — bywacie po trosze zasmucani różnorodnymi próbami. 7Spotykają was one po to, aby wasza szczera wiara, cenniejsza niż zniszczalne przecież złoto ogniem uszlachetniane, mogła tym bardziej wywyższyć, zaznaczyć chwałę i uwypuklić cześć Jezusa Chrystusa, kiedy się objawi</w:t>
      </w:r>
      <w:r w:rsidRPr="00473D57">
        <w:rPr>
          <w:sz w:val="24"/>
          <w:szCs w:val="24"/>
        </w:rPr>
        <w:t>.</w:t>
      </w:r>
      <w:r w:rsidRPr="00473D57">
        <w:rPr>
          <w:sz w:val="24"/>
          <w:szCs w:val="24"/>
        </w:rPr>
        <w:t xml:space="preserve"> 1 Piotra 1:3-7</w:t>
      </w:r>
    </w:p>
    <w:p w14:paraId="6AC8AD5C" w14:textId="77777777" w:rsidR="00395964" w:rsidRPr="00473D57" w:rsidRDefault="00395964" w:rsidP="00473D57">
      <w:pPr>
        <w:jc w:val="both"/>
        <w:rPr>
          <w:sz w:val="24"/>
          <w:szCs w:val="24"/>
        </w:rPr>
      </w:pPr>
    </w:p>
    <w:p w14:paraId="0B914ECF" w14:textId="58F02A3F" w:rsidR="00820AEB" w:rsidRPr="00395964" w:rsidRDefault="00820AEB" w:rsidP="00395964">
      <w:pPr>
        <w:jc w:val="center"/>
        <w:rPr>
          <w:b/>
          <w:bCs/>
          <w:sz w:val="24"/>
          <w:szCs w:val="24"/>
        </w:rPr>
      </w:pPr>
      <w:r w:rsidRPr="00395964">
        <w:rPr>
          <w:b/>
          <w:bCs/>
          <w:sz w:val="24"/>
          <w:szCs w:val="24"/>
        </w:rPr>
        <w:t>Raduj się i dbaj o perspektywę wieczności</w:t>
      </w:r>
    </w:p>
    <w:p w14:paraId="10919FE9" w14:textId="3F4258CF" w:rsidR="00820AEB" w:rsidRPr="00395964" w:rsidRDefault="00820AEB" w:rsidP="00473D57">
      <w:pPr>
        <w:pStyle w:val="Akapitzlist"/>
        <w:numPr>
          <w:ilvl w:val="0"/>
          <w:numId w:val="1"/>
        </w:numPr>
        <w:jc w:val="both"/>
        <w:rPr>
          <w:b/>
          <w:bCs/>
          <w:sz w:val="24"/>
          <w:szCs w:val="24"/>
        </w:rPr>
      </w:pPr>
      <w:r w:rsidRPr="00395964">
        <w:rPr>
          <w:b/>
          <w:bCs/>
          <w:sz w:val="24"/>
          <w:szCs w:val="24"/>
        </w:rPr>
        <w:t>Raduj się żywą nadzieją</w:t>
      </w:r>
    </w:p>
    <w:p w14:paraId="6F55DB9B" w14:textId="4C8BB918" w:rsidR="00820AEB" w:rsidRPr="00473D57" w:rsidRDefault="00820AEB" w:rsidP="00473D57">
      <w:pPr>
        <w:jc w:val="both"/>
        <w:rPr>
          <w:sz w:val="24"/>
          <w:szCs w:val="24"/>
        </w:rPr>
      </w:pPr>
      <w:r w:rsidRPr="00473D57">
        <w:rPr>
          <w:i/>
          <w:iCs/>
          <w:sz w:val="24"/>
          <w:szCs w:val="24"/>
        </w:rPr>
        <w:t>Cieszcie się nim, mimo że teraz — gdy trzeba — bywacie po trosze zasmucani różnorodnymi próbami.</w:t>
      </w:r>
      <w:r w:rsidRPr="00473D57">
        <w:rPr>
          <w:sz w:val="24"/>
          <w:szCs w:val="24"/>
        </w:rPr>
        <w:t xml:space="preserve"> 1 Piotra 1:6</w:t>
      </w:r>
    </w:p>
    <w:p w14:paraId="511D0258" w14:textId="77777777" w:rsidR="00395964" w:rsidRDefault="00395964" w:rsidP="00473D57">
      <w:pPr>
        <w:jc w:val="both"/>
        <w:rPr>
          <w:b/>
          <w:bCs/>
          <w:sz w:val="24"/>
          <w:szCs w:val="24"/>
          <w:lang w:val="en-US"/>
        </w:rPr>
      </w:pPr>
    </w:p>
    <w:p w14:paraId="31099267" w14:textId="1F3F0E87" w:rsidR="00820AEB" w:rsidRPr="00395964" w:rsidRDefault="00820AEB" w:rsidP="00473D57">
      <w:pPr>
        <w:jc w:val="both"/>
        <w:rPr>
          <w:b/>
          <w:bCs/>
          <w:sz w:val="24"/>
          <w:szCs w:val="24"/>
          <w:lang w:val="en-US"/>
        </w:rPr>
      </w:pPr>
      <w:proofErr w:type="spellStart"/>
      <w:r w:rsidRPr="00395964">
        <w:rPr>
          <w:b/>
          <w:bCs/>
          <w:sz w:val="24"/>
          <w:szCs w:val="24"/>
          <w:lang w:val="en-US"/>
        </w:rPr>
        <w:t>Wpis</w:t>
      </w:r>
      <w:proofErr w:type="spellEnd"/>
      <w:r w:rsidRPr="00395964">
        <w:rPr>
          <w:b/>
          <w:bCs/>
          <w:sz w:val="24"/>
          <w:szCs w:val="24"/>
          <w:lang w:val="en-US"/>
        </w:rPr>
        <w:t xml:space="preserve"> z </w:t>
      </w:r>
      <w:proofErr w:type="spellStart"/>
      <w:r w:rsidRPr="00395964">
        <w:rPr>
          <w:b/>
          <w:bCs/>
          <w:sz w:val="24"/>
          <w:szCs w:val="24"/>
          <w:lang w:val="en-US"/>
        </w:rPr>
        <w:t>dziennika</w:t>
      </w:r>
      <w:proofErr w:type="spellEnd"/>
      <w:r w:rsidRPr="00395964">
        <w:rPr>
          <w:b/>
          <w:bCs/>
          <w:sz w:val="24"/>
          <w:szCs w:val="24"/>
          <w:lang w:val="en-US"/>
        </w:rPr>
        <w:t>:</w:t>
      </w:r>
    </w:p>
    <w:p w14:paraId="41C23F89" w14:textId="342C901C" w:rsidR="00820AEB" w:rsidRPr="00473D57" w:rsidRDefault="00820AEB" w:rsidP="00473D57">
      <w:pPr>
        <w:jc w:val="both"/>
        <w:rPr>
          <w:sz w:val="24"/>
          <w:szCs w:val="24"/>
        </w:rPr>
      </w:pPr>
      <w:r w:rsidRPr="00473D57">
        <w:rPr>
          <w:sz w:val="24"/>
          <w:szCs w:val="24"/>
        </w:rPr>
        <w:t xml:space="preserve">Nie wiem, co będzie dalej. Wiem jednak, że mogę Ci dziękować w każdej sytuacji. Nie wiem, co wydarzy się jutro. Wiem jednak, że Ty wiesz i już tam jesteś. Nie wiem, co wyniknie z tej sytuacji. Wiem jednak, że współdziałasz we wszystkim dla naszego dobra. Wiem, że możemy Ci ufać we wszystkim. Wolałabym, aby takie wiadomości do mnie nie docierały, ale wiem, że dla Ciebie one nie są zaskoczeniem i ta myśl daje mi pokój. </w:t>
      </w:r>
    </w:p>
    <w:p w14:paraId="74741BBF" w14:textId="0305D856" w:rsidR="00AC5E3E" w:rsidRDefault="00AC5E3E" w:rsidP="00473D57">
      <w:pPr>
        <w:jc w:val="both"/>
        <w:rPr>
          <w:sz w:val="24"/>
          <w:szCs w:val="24"/>
        </w:rPr>
      </w:pPr>
      <w:r w:rsidRPr="00473D57">
        <w:rPr>
          <w:sz w:val="24"/>
          <w:szCs w:val="24"/>
        </w:rPr>
        <w:t xml:space="preserve">„Jeśli jesteś Bożym dzieckiem – nieważne kim jesteś, gdzie jesteś, ani z czym się zmagasz. Masz dziś powód do radości!” Dr. Paul David </w:t>
      </w:r>
      <w:proofErr w:type="spellStart"/>
      <w:r w:rsidRPr="00473D57">
        <w:rPr>
          <w:sz w:val="24"/>
          <w:szCs w:val="24"/>
        </w:rPr>
        <w:t>Tripp</w:t>
      </w:r>
      <w:proofErr w:type="spellEnd"/>
    </w:p>
    <w:p w14:paraId="12491504" w14:textId="77777777" w:rsidR="00395964" w:rsidRPr="00473D57" w:rsidRDefault="00395964" w:rsidP="00473D57">
      <w:pPr>
        <w:jc w:val="both"/>
        <w:rPr>
          <w:sz w:val="24"/>
          <w:szCs w:val="24"/>
        </w:rPr>
      </w:pPr>
    </w:p>
    <w:p w14:paraId="5C73F467" w14:textId="37999741" w:rsidR="003C7BD1" w:rsidRPr="00395964" w:rsidRDefault="003C7BD1" w:rsidP="00473D57">
      <w:pPr>
        <w:pStyle w:val="Akapitzlist"/>
        <w:numPr>
          <w:ilvl w:val="0"/>
          <w:numId w:val="1"/>
        </w:numPr>
        <w:jc w:val="both"/>
        <w:rPr>
          <w:b/>
          <w:bCs/>
          <w:sz w:val="24"/>
          <w:szCs w:val="24"/>
        </w:rPr>
      </w:pPr>
      <w:r w:rsidRPr="00395964">
        <w:rPr>
          <w:b/>
          <w:bCs/>
          <w:sz w:val="24"/>
          <w:szCs w:val="24"/>
        </w:rPr>
        <w:t>Raduj się, że nasze trudności nie pójdą na marne</w:t>
      </w:r>
    </w:p>
    <w:p w14:paraId="1A4C60D9" w14:textId="7921ABC1" w:rsidR="003C7BD1" w:rsidRPr="00473D57" w:rsidRDefault="008A0AC7" w:rsidP="00473D57">
      <w:pPr>
        <w:jc w:val="both"/>
        <w:rPr>
          <w:sz w:val="24"/>
          <w:szCs w:val="24"/>
        </w:rPr>
      </w:pPr>
      <w:r w:rsidRPr="00473D57">
        <w:rPr>
          <w:i/>
          <w:iCs/>
          <w:sz w:val="24"/>
          <w:szCs w:val="24"/>
        </w:rPr>
        <w:t>Spotykają was one po to, aby wasza szczera wiara, cenniejsza niż zniszczalne przecież złoto ogniem uszlachetniane, mogła tym bardziej wywyższyć, zaznaczyć chwałę i uwypuklić cześć Jezusa Chrystusa, kiedy się objawi</w:t>
      </w:r>
      <w:r w:rsidRPr="00473D57">
        <w:rPr>
          <w:sz w:val="24"/>
          <w:szCs w:val="24"/>
        </w:rPr>
        <w:t>.</w:t>
      </w:r>
      <w:r w:rsidRPr="00473D57">
        <w:rPr>
          <w:sz w:val="24"/>
          <w:szCs w:val="24"/>
        </w:rPr>
        <w:t xml:space="preserve"> 1 Piotra 1:7</w:t>
      </w:r>
    </w:p>
    <w:p w14:paraId="1BC6F284" w14:textId="1BC9550F" w:rsidR="008A0AC7" w:rsidRPr="00473D57" w:rsidRDefault="008A0AC7" w:rsidP="00473D57">
      <w:pPr>
        <w:jc w:val="both"/>
        <w:rPr>
          <w:sz w:val="24"/>
          <w:szCs w:val="24"/>
        </w:rPr>
      </w:pPr>
      <w:r w:rsidRPr="00473D57">
        <w:rPr>
          <w:i/>
          <w:iCs/>
          <w:sz w:val="24"/>
          <w:szCs w:val="24"/>
        </w:rPr>
        <w:t>Drodzy bracia, za najwyższą radość uważajcie te chwile, gdy jesteście poddawani przeróżnym próbom. 3Wiedzcie, że takie doświadczanie waszej wiary kształtuje wytrwałość. 4Wytrwałość natomiast niech was prowadzi do dzieła doskonałego, abyście byli doskonali, nienaganni i bez jakichkolwiek braków.</w:t>
      </w:r>
      <w:r w:rsidRPr="00473D57">
        <w:rPr>
          <w:sz w:val="24"/>
          <w:szCs w:val="24"/>
        </w:rPr>
        <w:t xml:space="preserve"> Jakuba 1:2-4</w:t>
      </w:r>
    </w:p>
    <w:p w14:paraId="6371C929" w14:textId="77777777" w:rsidR="00395964" w:rsidRDefault="00395964" w:rsidP="00473D57">
      <w:pPr>
        <w:jc w:val="both"/>
        <w:rPr>
          <w:b/>
          <w:bCs/>
          <w:sz w:val="24"/>
          <w:szCs w:val="24"/>
          <w:lang w:val="en-US"/>
        </w:rPr>
      </w:pPr>
    </w:p>
    <w:p w14:paraId="15D0DB1F" w14:textId="18B7EFA8" w:rsidR="008A0AC7" w:rsidRPr="00395964" w:rsidRDefault="00C61D86" w:rsidP="00473D57">
      <w:pPr>
        <w:jc w:val="both"/>
        <w:rPr>
          <w:b/>
          <w:bCs/>
          <w:sz w:val="24"/>
          <w:szCs w:val="24"/>
          <w:lang w:val="en-US"/>
        </w:rPr>
      </w:pPr>
      <w:proofErr w:type="spellStart"/>
      <w:r w:rsidRPr="00395964">
        <w:rPr>
          <w:b/>
          <w:bCs/>
          <w:sz w:val="24"/>
          <w:szCs w:val="24"/>
          <w:lang w:val="en-US"/>
        </w:rPr>
        <w:t>Wpis</w:t>
      </w:r>
      <w:proofErr w:type="spellEnd"/>
      <w:r w:rsidRPr="00395964">
        <w:rPr>
          <w:b/>
          <w:bCs/>
          <w:sz w:val="24"/>
          <w:szCs w:val="24"/>
          <w:lang w:val="en-US"/>
        </w:rPr>
        <w:t xml:space="preserve"> z </w:t>
      </w:r>
      <w:proofErr w:type="spellStart"/>
      <w:r w:rsidRPr="00395964">
        <w:rPr>
          <w:b/>
          <w:bCs/>
          <w:sz w:val="24"/>
          <w:szCs w:val="24"/>
          <w:lang w:val="en-US"/>
        </w:rPr>
        <w:t>dziennika</w:t>
      </w:r>
      <w:proofErr w:type="spellEnd"/>
      <w:r w:rsidRPr="00395964">
        <w:rPr>
          <w:b/>
          <w:bCs/>
          <w:sz w:val="24"/>
          <w:szCs w:val="24"/>
          <w:lang w:val="en-US"/>
        </w:rPr>
        <w:t>:</w:t>
      </w:r>
    </w:p>
    <w:p w14:paraId="78E1FC65" w14:textId="5AA8FCAF" w:rsidR="00C61D86" w:rsidRPr="00473D57" w:rsidRDefault="00C61D86" w:rsidP="00473D57">
      <w:pPr>
        <w:jc w:val="both"/>
        <w:rPr>
          <w:sz w:val="24"/>
          <w:szCs w:val="24"/>
        </w:rPr>
      </w:pPr>
      <w:r w:rsidRPr="00473D57">
        <w:rPr>
          <w:sz w:val="24"/>
          <w:szCs w:val="24"/>
        </w:rPr>
        <w:t xml:space="preserve">Odczuwam większe współczucie względem ludzi samotnych, zamkniętych w domu z powodu choroby, opłakujących śmierć bliskich, prześladowanych, zmagających się z przewlekłą chorobą, czekających na odpowiedź na swoją modlitwę, zmagających się z kryzysem oraz wszystkimi konsekwencjami działania wirusa. </w:t>
      </w:r>
    </w:p>
    <w:p w14:paraId="1FF2AEED" w14:textId="2FAF97B0" w:rsidR="00C61D86" w:rsidRDefault="00C61D86" w:rsidP="00473D57">
      <w:pPr>
        <w:jc w:val="both"/>
        <w:rPr>
          <w:sz w:val="24"/>
          <w:szCs w:val="24"/>
        </w:rPr>
      </w:pPr>
      <w:r w:rsidRPr="00473D57">
        <w:rPr>
          <w:sz w:val="24"/>
          <w:szCs w:val="24"/>
        </w:rPr>
        <w:t>Mam teraz lepsze zrozumienie dwóch spraw: tego, jak wielka jest nasza potrzeba wzajemnej miłości,  a jeszcze większa – poznania Bożej miłości.</w:t>
      </w:r>
    </w:p>
    <w:p w14:paraId="7E5AF8C0" w14:textId="77777777" w:rsidR="00395964" w:rsidRPr="00473D57" w:rsidRDefault="00395964" w:rsidP="00473D57">
      <w:pPr>
        <w:jc w:val="both"/>
        <w:rPr>
          <w:sz w:val="24"/>
          <w:szCs w:val="24"/>
        </w:rPr>
      </w:pPr>
    </w:p>
    <w:p w14:paraId="2008C7B2" w14:textId="556246B4" w:rsidR="002C75EC" w:rsidRPr="00395964" w:rsidRDefault="002C75EC" w:rsidP="00473D57">
      <w:pPr>
        <w:pStyle w:val="Akapitzlist"/>
        <w:numPr>
          <w:ilvl w:val="0"/>
          <w:numId w:val="1"/>
        </w:numPr>
        <w:jc w:val="both"/>
        <w:rPr>
          <w:b/>
          <w:bCs/>
          <w:sz w:val="24"/>
          <w:szCs w:val="24"/>
        </w:rPr>
      </w:pPr>
      <w:r w:rsidRPr="00395964">
        <w:rPr>
          <w:b/>
          <w:bCs/>
          <w:sz w:val="24"/>
          <w:szCs w:val="24"/>
        </w:rPr>
        <w:t>Dbaj o perspektywę wieczności</w:t>
      </w:r>
    </w:p>
    <w:p w14:paraId="363F3BE9" w14:textId="316924EC" w:rsidR="002E6518" w:rsidRPr="00473D57" w:rsidRDefault="002E6518" w:rsidP="00473D57">
      <w:pPr>
        <w:jc w:val="both"/>
        <w:rPr>
          <w:sz w:val="24"/>
          <w:szCs w:val="24"/>
        </w:rPr>
      </w:pPr>
      <w:r w:rsidRPr="00473D57">
        <w:rPr>
          <w:i/>
          <w:iCs/>
          <w:sz w:val="24"/>
          <w:szCs w:val="24"/>
        </w:rPr>
        <w:t>Spotykają was one po to, aby wasza szczera wiara, cenniejsza niż zniszczalne przecież złoto ogniem uszlachetniane, mogła tym bardziej wywyższyć, zaznaczyć chwałę i uwypuklić cześć Jezusa Chrystusa, kiedy się objawi</w:t>
      </w:r>
      <w:r w:rsidRPr="00473D57">
        <w:rPr>
          <w:i/>
          <w:iCs/>
          <w:sz w:val="24"/>
          <w:szCs w:val="24"/>
        </w:rPr>
        <w:t>.</w:t>
      </w:r>
      <w:r w:rsidRPr="00473D57">
        <w:rPr>
          <w:sz w:val="24"/>
          <w:szCs w:val="24"/>
        </w:rPr>
        <w:t xml:space="preserve"> 1 Piotra 1:7</w:t>
      </w:r>
    </w:p>
    <w:p w14:paraId="29BA5025" w14:textId="25AC97BE" w:rsidR="002E6518" w:rsidRPr="00473D57" w:rsidRDefault="00473D57" w:rsidP="00473D57">
      <w:pPr>
        <w:jc w:val="both"/>
        <w:rPr>
          <w:sz w:val="24"/>
          <w:szCs w:val="24"/>
        </w:rPr>
      </w:pPr>
      <w:r>
        <w:rPr>
          <w:i/>
          <w:iCs/>
          <w:sz w:val="24"/>
          <w:szCs w:val="24"/>
        </w:rPr>
        <w:t>W</w:t>
      </w:r>
      <w:r w:rsidR="002E6518" w:rsidRPr="00473D57">
        <w:rPr>
          <w:i/>
          <w:iCs/>
          <w:sz w:val="24"/>
          <w:szCs w:val="24"/>
        </w:rPr>
        <w:t>tedy Job wstał, rozdarł szaty i ogolił głowę. Potem upadł na ziemię, składając pokłon Bogu. 21Powiedział:</w:t>
      </w:r>
      <w:r w:rsidR="002E6518" w:rsidRPr="00473D57">
        <w:rPr>
          <w:i/>
          <w:iCs/>
          <w:sz w:val="24"/>
          <w:szCs w:val="24"/>
        </w:rPr>
        <w:t xml:space="preserve"> </w:t>
      </w:r>
      <w:r w:rsidR="002E6518" w:rsidRPr="00473D57">
        <w:rPr>
          <w:i/>
          <w:iCs/>
          <w:sz w:val="24"/>
          <w:szCs w:val="24"/>
        </w:rPr>
        <w:t>Nagi wyszedłem z łona matki</w:t>
      </w:r>
      <w:r w:rsidR="002E6518" w:rsidRPr="00473D57">
        <w:rPr>
          <w:i/>
          <w:iCs/>
          <w:sz w:val="24"/>
          <w:szCs w:val="24"/>
        </w:rPr>
        <w:t xml:space="preserve"> </w:t>
      </w:r>
      <w:r w:rsidR="002E6518" w:rsidRPr="00473D57">
        <w:rPr>
          <w:i/>
          <w:iCs/>
          <w:sz w:val="24"/>
          <w:szCs w:val="24"/>
        </w:rPr>
        <w:t>i nagi stąd odejdę.</w:t>
      </w:r>
      <w:r w:rsidR="002E6518" w:rsidRPr="00473D57">
        <w:rPr>
          <w:i/>
          <w:iCs/>
          <w:sz w:val="24"/>
          <w:szCs w:val="24"/>
        </w:rPr>
        <w:t xml:space="preserve"> </w:t>
      </w:r>
      <w:r w:rsidR="002E6518" w:rsidRPr="00473D57">
        <w:rPr>
          <w:i/>
          <w:iCs/>
          <w:sz w:val="24"/>
          <w:szCs w:val="24"/>
        </w:rPr>
        <w:t>PAN dał — PAN wziął,</w:t>
      </w:r>
      <w:r w:rsidR="002E6518" w:rsidRPr="00473D57">
        <w:rPr>
          <w:i/>
          <w:iCs/>
          <w:sz w:val="24"/>
          <w:szCs w:val="24"/>
        </w:rPr>
        <w:t xml:space="preserve"> </w:t>
      </w:r>
      <w:r w:rsidR="002E6518" w:rsidRPr="00473D57">
        <w:rPr>
          <w:i/>
          <w:iCs/>
          <w:sz w:val="24"/>
          <w:szCs w:val="24"/>
        </w:rPr>
        <w:t>niech imię PANA będzie</w:t>
      </w:r>
      <w:r w:rsidR="002E6518" w:rsidRPr="00473D57">
        <w:rPr>
          <w:i/>
          <w:iCs/>
          <w:sz w:val="24"/>
          <w:szCs w:val="24"/>
        </w:rPr>
        <w:t xml:space="preserve"> </w:t>
      </w:r>
      <w:r w:rsidR="002E6518" w:rsidRPr="00473D57">
        <w:rPr>
          <w:i/>
          <w:iCs/>
          <w:sz w:val="24"/>
          <w:szCs w:val="24"/>
        </w:rPr>
        <w:t>błogosławione</w:t>
      </w:r>
      <w:r w:rsidR="002E6518" w:rsidRPr="00473D57">
        <w:rPr>
          <w:sz w:val="24"/>
          <w:szCs w:val="24"/>
        </w:rPr>
        <w:t>.</w:t>
      </w:r>
      <w:r w:rsidR="002E6518" w:rsidRPr="00473D57">
        <w:rPr>
          <w:sz w:val="24"/>
          <w:szCs w:val="24"/>
        </w:rPr>
        <w:t xml:space="preserve"> Joba 1:20-21</w:t>
      </w:r>
    </w:p>
    <w:p w14:paraId="76CF5D06" w14:textId="22A8B014" w:rsidR="00473D57" w:rsidRPr="00473D57" w:rsidRDefault="00473D57" w:rsidP="00473D57">
      <w:pPr>
        <w:jc w:val="both"/>
        <w:rPr>
          <w:sz w:val="24"/>
          <w:szCs w:val="24"/>
        </w:rPr>
      </w:pPr>
      <w:r w:rsidRPr="00473D57">
        <w:rPr>
          <w:i/>
          <w:iCs/>
          <w:sz w:val="24"/>
          <w:szCs w:val="24"/>
        </w:rPr>
        <w:t>J</w:t>
      </w:r>
      <w:r w:rsidRPr="00473D57">
        <w:rPr>
          <w:i/>
          <w:iCs/>
          <w:sz w:val="24"/>
          <w:szCs w:val="24"/>
        </w:rPr>
        <w:t>eśli Chrystus jest naszą nadzieją tylko w tym życiu, to jesteśmy ze wszystkich ludzi najbardziej godni pożałowania</w:t>
      </w:r>
      <w:r w:rsidRPr="00473D57">
        <w:rPr>
          <w:sz w:val="24"/>
          <w:szCs w:val="24"/>
        </w:rPr>
        <w:t>.</w:t>
      </w:r>
      <w:r w:rsidRPr="00473D57">
        <w:rPr>
          <w:sz w:val="24"/>
          <w:szCs w:val="24"/>
        </w:rPr>
        <w:t xml:space="preserve"> 1 Koryntian 15:19</w:t>
      </w:r>
    </w:p>
    <w:p w14:paraId="3C77A690" w14:textId="14305EEF" w:rsidR="00473D57" w:rsidRPr="00473D57" w:rsidRDefault="00473D57" w:rsidP="00473D57">
      <w:pPr>
        <w:jc w:val="both"/>
        <w:rPr>
          <w:sz w:val="24"/>
          <w:szCs w:val="24"/>
        </w:rPr>
      </w:pPr>
      <w:r w:rsidRPr="00395964">
        <w:rPr>
          <w:i/>
          <w:iCs/>
          <w:sz w:val="24"/>
          <w:szCs w:val="24"/>
        </w:rPr>
        <w:t xml:space="preserve">Napisałem do was pokrótce za pośrednictwem </w:t>
      </w:r>
      <w:proofErr w:type="spellStart"/>
      <w:r w:rsidRPr="00395964">
        <w:rPr>
          <w:i/>
          <w:iCs/>
          <w:sz w:val="24"/>
          <w:szCs w:val="24"/>
        </w:rPr>
        <w:t>Sylwanusa</w:t>
      </w:r>
      <w:proofErr w:type="spellEnd"/>
      <w:r w:rsidRPr="00395964">
        <w:rPr>
          <w:i/>
          <w:iCs/>
          <w:sz w:val="24"/>
          <w:szCs w:val="24"/>
        </w:rPr>
        <w:t>, którego uważam za wiernego wam brata. Pragnąłem dodać wam otuchy i upewnić was, że trwacie w prawdziwej łasce Bożej</w:t>
      </w:r>
      <w:r w:rsidRPr="00473D57">
        <w:rPr>
          <w:sz w:val="24"/>
          <w:szCs w:val="24"/>
        </w:rPr>
        <w:t>.</w:t>
      </w:r>
      <w:r w:rsidRPr="00473D57">
        <w:rPr>
          <w:sz w:val="24"/>
          <w:szCs w:val="24"/>
        </w:rPr>
        <w:t xml:space="preserve"> 1 Piotra 5:12</w:t>
      </w:r>
    </w:p>
    <w:p w14:paraId="1EB6AD99" w14:textId="77777777" w:rsidR="00473D57" w:rsidRPr="00473D57" w:rsidRDefault="00473D57" w:rsidP="00473D57">
      <w:pPr>
        <w:jc w:val="both"/>
        <w:rPr>
          <w:sz w:val="24"/>
          <w:szCs w:val="24"/>
        </w:rPr>
      </w:pPr>
    </w:p>
    <w:p w14:paraId="1A014725" w14:textId="3E131349" w:rsidR="00473D57" w:rsidRPr="00473D57" w:rsidRDefault="00473D57" w:rsidP="00473D57">
      <w:pPr>
        <w:jc w:val="both"/>
        <w:rPr>
          <w:sz w:val="24"/>
          <w:szCs w:val="24"/>
          <w:lang w:val="en-US"/>
        </w:rPr>
      </w:pPr>
    </w:p>
    <w:p w14:paraId="7CD79DE0" w14:textId="2F9D31E5" w:rsidR="00473D57" w:rsidRPr="00395964" w:rsidRDefault="00473D57" w:rsidP="00395964">
      <w:pPr>
        <w:jc w:val="center"/>
        <w:rPr>
          <w:b/>
          <w:bCs/>
          <w:sz w:val="24"/>
          <w:szCs w:val="24"/>
          <w:lang w:val="en-US"/>
        </w:rPr>
      </w:pPr>
      <w:proofErr w:type="spellStart"/>
      <w:r w:rsidRPr="00395964">
        <w:rPr>
          <w:b/>
          <w:bCs/>
          <w:sz w:val="24"/>
          <w:szCs w:val="24"/>
          <w:lang w:val="en-US"/>
        </w:rPr>
        <w:t>Pytania</w:t>
      </w:r>
      <w:proofErr w:type="spellEnd"/>
      <w:r w:rsidRPr="00395964">
        <w:rPr>
          <w:b/>
          <w:bCs/>
          <w:sz w:val="24"/>
          <w:szCs w:val="24"/>
          <w:lang w:val="en-US"/>
        </w:rPr>
        <w:t xml:space="preserve"> do </w:t>
      </w:r>
      <w:proofErr w:type="spellStart"/>
      <w:r w:rsidRPr="00395964">
        <w:rPr>
          <w:b/>
          <w:bCs/>
          <w:sz w:val="24"/>
          <w:szCs w:val="24"/>
          <w:lang w:val="en-US"/>
        </w:rPr>
        <w:t>dyskusji</w:t>
      </w:r>
      <w:proofErr w:type="spellEnd"/>
    </w:p>
    <w:p w14:paraId="3C8FE30D" w14:textId="56E107AD" w:rsidR="00473D57" w:rsidRPr="00473D57" w:rsidRDefault="00473D57" w:rsidP="00473D57">
      <w:pPr>
        <w:pStyle w:val="Akapitzlist"/>
        <w:numPr>
          <w:ilvl w:val="0"/>
          <w:numId w:val="1"/>
        </w:numPr>
        <w:jc w:val="both"/>
        <w:rPr>
          <w:sz w:val="24"/>
          <w:szCs w:val="24"/>
        </w:rPr>
      </w:pPr>
      <w:r w:rsidRPr="00473D57">
        <w:rPr>
          <w:sz w:val="24"/>
          <w:szCs w:val="24"/>
        </w:rPr>
        <w:t>Jak opisałbyś swoją wiarę w czasie trudności?</w:t>
      </w:r>
    </w:p>
    <w:p w14:paraId="11F0609A" w14:textId="7304C168" w:rsidR="00473D57" w:rsidRPr="00473D57" w:rsidRDefault="00473D57" w:rsidP="00473D57">
      <w:pPr>
        <w:pStyle w:val="Akapitzlist"/>
        <w:numPr>
          <w:ilvl w:val="0"/>
          <w:numId w:val="1"/>
        </w:numPr>
        <w:jc w:val="both"/>
        <w:rPr>
          <w:sz w:val="24"/>
          <w:szCs w:val="24"/>
        </w:rPr>
      </w:pPr>
      <w:r w:rsidRPr="00473D57">
        <w:rPr>
          <w:sz w:val="24"/>
          <w:szCs w:val="24"/>
        </w:rPr>
        <w:t>W jaki sposób perspektywa wieczności mogłaby pomóc ci w czasie kolejnej próby?</w:t>
      </w:r>
    </w:p>
    <w:p w14:paraId="187C959D" w14:textId="72EFF75C" w:rsidR="00473D57" w:rsidRPr="00473D57" w:rsidRDefault="00473D57" w:rsidP="00473D57">
      <w:pPr>
        <w:pStyle w:val="Akapitzlist"/>
        <w:numPr>
          <w:ilvl w:val="0"/>
          <w:numId w:val="1"/>
        </w:numPr>
        <w:jc w:val="both"/>
        <w:rPr>
          <w:sz w:val="24"/>
          <w:szCs w:val="24"/>
        </w:rPr>
      </w:pPr>
      <w:r w:rsidRPr="00473D57">
        <w:rPr>
          <w:sz w:val="24"/>
          <w:szCs w:val="24"/>
        </w:rPr>
        <w:t>Co możesz zrobić, aby powstać i z wiarą stawić czoła trudnościom, których obecnie doświadczasz?</w:t>
      </w:r>
    </w:p>
    <w:p w14:paraId="7AF18479" w14:textId="45F31A79" w:rsidR="00473D57" w:rsidRPr="00473D57" w:rsidRDefault="00473D57" w:rsidP="00473D57">
      <w:pPr>
        <w:jc w:val="both"/>
        <w:rPr>
          <w:sz w:val="24"/>
          <w:szCs w:val="24"/>
        </w:rPr>
      </w:pPr>
    </w:p>
    <w:p w14:paraId="1A4B6C26" w14:textId="31E0FDD2" w:rsidR="00473D57" w:rsidRDefault="00473D57" w:rsidP="00395964">
      <w:pPr>
        <w:jc w:val="center"/>
        <w:rPr>
          <w:b/>
          <w:bCs/>
        </w:rPr>
      </w:pPr>
      <w:r w:rsidRPr="00473D57">
        <w:rPr>
          <w:sz w:val="24"/>
          <w:szCs w:val="24"/>
        </w:rPr>
        <w:t xml:space="preserve">Dyskusja na temat tego kazania pomoże ci lepiej zrozumieć to, co Bóg chce ci przez nie przekazać. Dołącz do dyskusji na naszej stronie na Facebooku. Pójdź o krok dalej z przewodnikiem, który znajdziesz na </w:t>
      </w:r>
      <w:hyperlink r:id="rId5" w:history="1">
        <w:r w:rsidR="00BD685D" w:rsidRPr="00716EEE">
          <w:rPr>
            <w:rStyle w:val="Hipercze"/>
            <w:b/>
            <w:bCs/>
            <w:sz w:val="24"/>
            <w:szCs w:val="24"/>
          </w:rPr>
          <w:t>www.facebook.com/</w:t>
        </w:r>
        <w:r w:rsidR="00BD685D" w:rsidRPr="00716EEE">
          <w:rPr>
            <w:rStyle w:val="Hipercze"/>
            <w:b/>
            <w:bCs/>
          </w:rPr>
          <w:t>groups/KolejnyKrok</w:t>
        </w:r>
      </w:hyperlink>
    </w:p>
    <w:p w14:paraId="07BC50C1" w14:textId="1F763E6E" w:rsidR="00BD685D" w:rsidRDefault="00BD685D" w:rsidP="00395964">
      <w:pPr>
        <w:jc w:val="center"/>
        <w:rPr>
          <w:b/>
          <w:bCs/>
        </w:rPr>
      </w:pPr>
    </w:p>
    <w:p w14:paraId="1645B879" w14:textId="70542E82" w:rsidR="00BD685D" w:rsidRDefault="00BD685D" w:rsidP="00395964">
      <w:pPr>
        <w:jc w:val="center"/>
        <w:rPr>
          <w:b/>
          <w:bCs/>
        </w:rPr>
      </w:pPr>
    </w:p>
    <w:p w14:paraId="604B81A0" w14:textId="77777777" w:rsidR="00BD685D" w:rsidRPr="00BD685D" w:rsidRDefault="00BD685D" w:rsidP="00BD685D"/>
    <w:sectPr w:rsidR="00BD685D" w:rsidRPr="00BD6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33BDD"/>
    <w:multiLevelType w:val="hybridMultilevel"/>
    <w:tmpl w:val="63C60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EB"/>
    <w:rsid w:val="001970C7"/>
    <w:rsid w:val="002C75EC"/>
    <w:rsid w:val="002E6518"/>
    <w:rsid w:val="00395964"/>
    <w:rsid w:val="003C7BD1"/>
    <w:rsid w:val="00473D57"/>
    <w:rsid w:val="00820AEB"/>
    <w:rsid w:val="008A0AC7"/>
    <w:rsid w:val="00AC5E3E"/>
    <w:rsid w:val="00BD685D"/>
    <w:rsid w:val="00C61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4D45"/>
  <w15:chartTrackingRefBased/>
  <w15:docId w15:val="{1FC79E4B-365B-4908-9388-D4A6E449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AEB"/>
    <w:pPr>
      <w:ind w:left="720"/>
      <w:contextualSpacing/>
    </w:pPr>
  </w:style>
  <w:style w:type="character" w:styleId="Hipercze">
    <w:name w:val="Hyperlink"/>
    <w:basedOn w:val="Domylnaczcionkaakapitu"/>
    <w:uiPriority w:val="99"/>
    <w:unhideWhenUsed/>
    <w:rsid w:val="00BD685D"/>
    <w:rPr>
      <w:color w:val="0563C1" w:themeColor="hyperlink"/>
      <w:u w:val="single"/>
    </w:rPr>
  </w:style>
  <w:style w:type="character" w:styleId="Nierozpoznanawzmianka">
    <w:name w:val="Unresolved Mention"/>
    <w:basedOn w:val="Domylnaczcionkaakapitu"/>
    <w:uiPriority w:val="99"/>
    <w:semiHidden/>
    <w:unhideWhenUsed/>
    <w:rsid w:val="00BD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groups/KolejnyKro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2</Pages>
  <Words>570</Words>
  <Characters>3425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8</cp:revision>
  <dcterms:created xsi:type="dcterms:W3CDTF">2020-12-29T10:17:00Z</dcterms:created>
  <dcterms:modified xsi:type="dcterms:W3CDTF">2020-12-30T09:31:00Z</dcterms:modified>
</cp:coreProperties>
</file>