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237A4" w14:textId="0CC7EDCD" w:rsidR="00CC1FA1" w:rsidRPr="00E85AF7" w:rsidRDefault="00761345" w:rsidP="00E85AF7">
      <w:pPr>
        <w:jc w:val="center"/>
        <w:rPr>
          <w:b/>
          <w:bCs/>
          <w:sz w:val="28"/>
          <w:szCs w:val="28"/>
        </w:rPr>
      </w:pPr>
      <w:r w:rsidRPr="00E85AF7">
        <w:rPr>
          <w:b/>
          <w:bCs/>
          <w:sz w:val="28"/>
          <w:szCs w:val="28"/>
        </w:rPr>
        <w:t>Nie zapomnij, pamiętaj – Tydzień 2</w:t>
      </w:r>
    </w:p>
    <w:p w14:paraId="6CFA8120" w14:textId="01223A83" w:rsidR="00761345" w:rsidRPr="00E85AF7" w:rsidRDefault="00761345" w:rsidP="00E85AF7">
      <w:pPr>
        <w:jc w:val="center"/>
        <w:rPr>
          <w:b/>
          <w:bCs/>
          <w:sz w:val="28"/>
          <w:szCs w:val="28"/>
        </w:rPr>
      </w:pPr>
      <w:r w:rsidRPr="00E85AF7">
        <w:rPr>
          <w:b/>
          <w:bCs/>
          <w:sz w:val="28"/>
          <w:szCs w:val="28"/>
        </w:rPr>
        <w:t xml:space="preserve">Robert </w:t>
      </w:r>
      <w:proofErr w:type="spellStart"/>
      <w:r w:rsidRPr="00E85AF7">
        <w:rPr>
          <w:b/>
          <w:bCs/>
          <w:sz w:val="28"/>
          <w:szCs w:val="28"/>
        </w:rPr>
        <w:t>Madu</w:t>
      </w:r>
      <w:proofErr w:type="spellEnd"/>
    </w:p>
    <w:p w14:paraId="192B5FBA" w14:textId="30041586" w:rsidR="00761345" w:rsidRDefault="00761345" w:rsidP="00E85AF7">
      <w:pPr>
        <w:jc w:val="both"/>
      </w:pPr>
    </w:p>
    <w:p w14:paraId="21CE44F5" w14:textId="77777777" w:rsidR="00761345" w:rsidRPr="00E85AF7" w:rsidRDefault="00761345" w:rsidP="00E85AF7">
      <w:pPr>
        <w:jc w:val="both"/>
        <w:rPr>
          <w:i/>
          <w:iCs/>
        </w:rPr>
      </w:pPr>
      <w:r w:rsidRPr="00E85AF7">
        <w:rPr>
          <w:i/>
          <w:iCs/>
        </w:rPr>
        <w:t xml:space="preserve">Gdy Jezus znów przeprawił się w łodzi na drugi brzeg jeziora i jeszcze pozostawał nad brzegiem, zgromadził się wokół Niego wielki tłum. 22Wtedy przyszedł jeden z przełożonych synagogi, imieniem </w:t>
      </w:r>
      <w:proofErr w:type="spellStart"/>
      <w:r w:rsidRPr="00E85AF7">
        <w:rPr>
          <w:i/>
          <w:iCs/>
        </w:rPr>
        <w:t>Jairos</w:t>
      </w:r>
      <w:proofErr w:type="spellEnd"/>
      <w:r w:rsidRPr="00E85AF7">
        <w:rPr>
          <w:i/>
          <w:iCs/>
        </w:rPr>
        <w:t>. Gdy zobaczył Jezusa, upadł Mu do stóp 23i gorąco prosił: Moja córeczka kona. Przyjdź, włóż na nią ręce, uratuj ją, spraw, by żyła. 24I Jezus poszedł z nim. Ruszył też za Nim wielki tłum i z każdej strony cisnęli się do Niego ludzie.</w:t>
      </w:r>
    </w:p>
    <w:p w14:paraId="01383F9A" w14:textId="77777777" w:rsidR="00761345" w:rsidRPr="00E85AF7" w:rsidRDefault="00761345" w:rsidP="00E85AF7">
      <w:pPr>
        <w:jc w:val="both"/>
        <w:rPr>
          <w:i/>
          <w:iCs/>
        </w:rPr>
      </w:pPr>
      <w:r w:rsidRPr="00E85AF7">
        <w:rPr>
          <w:i/>
          <w:iCs/>
        </w:rPr>
        <w:t>25Wtedy pojawiła się pewna kobieta. Od dwunastu lat cierpiała na krwotok. 26Dużo przeszła z powodu wielu lekarzy. Na leczenie wydała wszystko, co miała, i nic jej nie pomogło. Stan jej raczej się pogorszył. 27Gdy usłyszała o Jezusie, podeszła w tłumie z tyłu i dotknęła Jego szaty. 28Bo powtarzała sobie: Jeślibym dotknęła choćby Jego szat, będę uratowana. 29I rzeczywiście, jej krwotok natychmiast ustał i poczuła na ciele, że to koniec jej udręki. 30Jezus zaś od razu zauważył, że zadziałała Jego moc. Odwrócił się zatem do tłumu i zapytał: Kto dotknął moich szat?</w:t>
      </w:r>
    </w:p>
    <w:p w14:paraId="65ECAD31" w14:textId="77777777" w:rsidR="00761345" w:rsidRPr="00E85AF7" w:rsidRDefault="00761345" w:rsidP="00E85AF7">
      <w:pPr>
        <w:jc w:val="both"/>
        <w:rPr>
          <w:i/>
          <w:iCs/>
        </w:rPr>
      </w:pPr>
      <w:r w:rsidRPr="00E85AF7">
        <w:rPr>
          <w:i/>
          <w:iCs/>
        </w:rPr>
        <w:t>31Wtedy Jego uczniowie zwrócili Mu uwagę: Widzisz, że zewsząd cisną się do Ciebie ludzie, a pytasz: Kto Mnie dotknął? 32On zaś zaczął się rozglądać, aby zobaczyć tę, która to zrobiła. 33Wtedy kobieta, przestraszona i drżąca, świadoma, co się z nią stało, podeszła, padła Mu do stóp i opowiedziała całą prawdę. 34On zaś skierował do niej słowa: Córko, twoja wiara ocaliła cię. Idź w pokoju i bądź wolna od swojej udręki.</w:t>
      </w:r>
    </w:p>
    <w:p w14:paraId="27BA8871" w14:textId="14425315" w:rsidR="00761345" w:rsidRDefault="00761345" w:rsidP="00E85AF7">
      <w:pPr>
        <w:jc w:val="both"/>
      </w:pPr>
      <w:r w:rsidRPr="00E85AF7">
        <w:rPr>
          <w:i/>
          <w:iCs/>
        </w:rPr>
        <w:t xml:space="preserve">35Ledwie dokończył to zdanie, a już przybyli ludzie od przełożonego synagogi. Twoja córka umarła — donieśli — nie trudź już Nauczyciela. 36Lecz Jezus dosłyszał te słowa i powiedział do przełożonego synagogi: Nie bój się, tylko wierz! 37I nie pozwolił nikomu iść ze sobą, poza Piotrem, Jakubem oraz Janem, bratem Jakuba. 38Tak przyszli do domu przełożonego synagogi. Zastał tam zamieszanie, płacz i głośne zawodzenie. 39Wszedł więc i powiedział do nich: Dlaczego robicie zgiełk i płaczecie? Dziecko nie umarło, tylko śpi. 40Na te słowa zaczęli się z Niego wyśmiewać. On jednak usunął wszystkich, wziął z sobą ojca i matkę dziecka oraz tych, którzy z Nim byli, i wszedł tam, gdzie leżała dziewczynka. 41Po czym ujął ją za rękę i powiedział: </w:t>
      </w:r>
      <w:proofErr w:type="spellStart"/>
      <w:r w:rsidRPr="00E85AF7">
        <w:rPr>
          <w:i/>
          <w:iCs/>
        </w:rPr>
        <w:t>Talita</w:t>
      </w:r>
      <w:proofErr w:type="spellEnd"/>
      <w:r w:rsidRPr="00E85AF7">
        <w:rPr>
          <w:i/>
          <w:iCs/>
        </w:rPr>
        <w:t xml:space="preserve"> kum! To znaczy: Dziewczynko, mówię ci, wstań! 42I dziewczynka natychmiast wstała. Zaczęła chodzić, miała bowiem dwanaście lat. Oni natomiast wprost oniemieli w ogromnym zachwycie. 43Wtedy z naciskiem nakazał im, aby nikt się o tym nie dowiedział. Powiedział też, aby dano jej jeść.</w:t>
      </w:r>
      <w:r>
        <w:t xml:space="preserve"> Marka 5:21-43</w:t>
      </w:r>
    </w:p>
    <w:p w14:paraId="4F79F6BD" w14:textId="77777777" w:rsidR="00E85AF7" w:rsidRDefault="00E85AF7" w:rsidP="00E85AF7">
      <w:pPr>
        <w:jc w:val="both"/>
      </w:pPr>
    </w:p>
    <w:p w14:paraId="5155F9C8" w14:textId="6A5C53EE" w:rsidR="00B40277" w:rsidRDefault="00B40277" w:rsidP="00E85AF7">
      <w:pPr>
        <w:jc w:val="both"/>
        <w:rPr>
          <w:lang w:val="en-US"/>
        </w:rPr>
      </w:pPr>
    </w:p>
    <w:p w14:paraId="730CCF56" w14:textId="6598AACF" w:rsidR="00B40277" w:rsidRPr="00E85AF7" w:rsidRDefault="00B40277" w:rsidP="00E85AF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E85AF7">
        <w:rPr>
          <w:b/>
          <w:bCs/>
        </w:rPr>
        <w:t>Desperacja otwiera drzwi, które zamyka przed nami samozadowolenie.</w:t>
      </w:r>
    </w:p>
    <w:p w14:paraId="2CDDB605" w14:textId="5587AE29" w:rsidR="00B40277" w:rsidRPr="00E85AF7" w:rsidRDefault="00B40277" w:rsidP="00E85AF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E85AF7">
        <w:rPr>
          <w:b/>
          <w:bCs/>
        </w:rPr>
        <w:t>To nasza świadomość Bożego autorytetu i władzy decyduje o tym, ile od Niego przyjmiemy.</w:t>
      </w:r>
    </w:p>
    <w:p w14:paraId="51313D80" w14:textId="5E5382EF" w:rsidR="00B40277" w:rsidRPr="00E85AF7" w:rsidRDefault="00B40277" w:rsidP="00E85AF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E85AF7">
        <w:rPr>
          <w:b/>
          <w:bCs/>
        </w:rPr>
        <w:t>Podłącz swoją wiarę do Jego władzy.</w:t>
      </w:r>
    </w:p>
    <w:p w14:paraId="404111BE" w14:textId="440717E0" w:rsidR="00B40277" w:rsidRPr="00E85AF7" w:rsidRDefault="00B40277" w:rsidP="00E85AF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E85AF7">
        <w:rPr>
          <w:b/>
          <w:bCs/>
        </w:rPr>
        <w:t>Czasami zakłócenia stanowią zaproszenie dla cudu.</w:t>
      </w:r>
    </w:p>
    <w:p w14:paraId="1D7F2913" w14:textId="14FB8DA6" w:rsidR="00B40277" w:rsidRDefault="00B40277" w:rsidP="00E85AF7">
      <w:pPr>
        <w:jc w:val="both"/>
        <w:rPr>
          <w:lang w:val="en-US"/>
        </w:rPr>
      </w:pPr>
    </w:p>
    <w:p w14:paraId="1175DCBE" w14:textId="71A22AC7" w:rsidR="00E85AF7" w:rsidRDefault="00E85AF7" w:rsidP="00E85AF7">
      <w:pPr>
        <w:jc w:val="both"/>
        <w:rPr>
          <w:lang w:val="en-US"/>
        </w:rPr>
      </w:pPr>
    </w:p>
    <w:p w14:paraId="7550189D" w14:textId="77777777" w:rsidR="00E85AF7" w:rsidRDefault="00E85AF7" w:rsidP="00E85AF7">
      <w:pPr>
        <w:jc w:val="both"/>
        <w:rPr>
          <w:lang w:val="en-US"/>
        </w:rPr>
      </w:pPr>
    </w:p>
    <w:p w14:paraId="6848150B" w14:textId="77777777" w:rsidR="00E85AF7" w:rsidRDefault="00E85AF7" w:rsidP="00E85AF7">
      <w:pPr>
        <w:jc w:val="both"/>
        <w:rPr>
          <w:lang w:val="en-US"/>
        </w:rPr>
      </w:pPr>
    </w:p>
    <w:p w14:paraId="460E9DD2" w14:textId="3136DA28" w:rsidR="00B40277" w:rsidRPr="00E85AF7" w:rsidRDefault="00B40277" w:rsidP="00E85AF7">
      <w:pPr>
        <w:jc w:val="center"/>
        <w:rPr>
          <w:b/>
          <w:bCs/>
          <w:lang w:val="en-US"/>
        </w:rPr>
      </w:pPr>
      <w:proofErr w:type="spellStart"/>
      <w:r w:rsidRPr="00E85AF7">
        <w:rPr>
          <w:b/>
          <w:bCs/>
          <w:lang w:val="en-US"/>
        </w:rPr>
        <w:lastRenderedPageBreak/>
        <w:t>Pytania</w:t>
      </w:r>
      <w:proofErr w:type="spellEnd"/>
      <w:r w:rsidRPr="00E85AF7">
        <w:rPr>
          <w:b/>
          <w:bCs/>
          <w:lang w:val="en-US"/>
        </w:rPr>
        <w:t xml:space="preserve"> do </w:t>
      </w:r>
      <w:proofErr w:type="spellStart"/>
      <w:r w:rsidRPr="00E85AF7">
        <w:rPr>
          <w:b/>
          <w:bCs/>
          <w:lang w:val="en-US"/>
        </w:rPr>
        <w:t>dyskusji</w:t>
      </w:r>
      <w:proofErr w:type="spellEnd"/>
    </w:p>
    <w:p w14:paraId="205C0D72" w14:textId="3DFB1BF4" w:rsidR="00B40277" w:rsidRDefault="00B40277" w:rsidP="00E85AF7">
      <w:pPr>
        <w:pStyle w:val="Akapitzlist"/>
        <w:numPr>
          <w:ilvl w:val="0"/>
          <w:numId w:val="2"/>
        </w:numPr>
        <w:jc w:val="both"/>
      </w:pPr>
      <w:r w:rsidRPr="00B40277">
        <w:t>Czy zdarzyło się, że osobiste z</w:t>
      </w:r>
      <w:r>
        <w:t>magania sprawiły, że trudno było ci skoncentrować się na ludziach wokół ciebie? Jak myślisz, dlaczego tak trudno jest wychodzić do innych w trudnym czasie?</w:t>
      </w:r>
    </w:p>
    <w:p w14:paraId="656C3D4D" w14:textId="721D0B50" w:rsidR="00B40277" w:rsidRDefault="00B40277" w:rsidP="00E85AF7">
      <w:pPr>
        <w:pStyle w:val="Akapitzlist"/>
        <w:numPr>
          <w:ilvl w:val="0"/>
          <w:numId w:val="2"/>
        </w:numPr>
        <w:jc w:val="both"/>
      </w:pPr>
      <w:r>
        <w:t>Jakie myśli, uczucia czy sytuacje wywołują w tobie wątpliwości wobec Jezusa?</w:t>
      </w:r>
    </w:p>
    <w:p w14:paraId="5F47E137" w14:textId="7A63417F" w:rsidR="00B40277" w:rsidRDefault="00B40277" w:rsidP="00E85AF7">
      <w:pPr>
        <w:pStyle w:val="Akapitzlist"/>
        <w:numPr>
          <w:ilvl w:val="0"/>
          <w:numId w:val="2"/>
        </w:numPr>
        <w:jc w:val="both"/>
      </w:pPr>
      <w:r>
        <w:t>Czego musisz pozbyć się ze swojego życia, aby Jezus mógł tam wejść?</w:t>
      </w:r>
    </w:p>
    <w:p w14:paraId="4CD4A171" w14:textId="77777777" w:rsidR="00E85AF7" w:rsidRDefault="00E85AF7" w:rsidP="00E85AF7">
      <w:pPr>
        <w:pStyle w:val="Akapitzlist"/>
        <w:jc w:val="both"/>
      </w:pPr>
    </w:p>
    <w:p w14:paraId="4D6F6E6B" w14:textId="0BED7636" w:rsidR="00E85AF7" w:rsidRPr="00E85AF7" w:rsidRDefault="00E85AF7" w:rsidP="00E85AF7">
      <w:pPr>
        <w:jc w:val="center"/>
        <w:rPr>
          <w:b/>
          <w:bCs/>
        </w:rPr>
      </w:pPr>
      <w:r w:rsidRPr="00E85AF7"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E85AF7">
        <w:rPr>
          <w:b/>
          <w:bCs/>
        </w:rPr>
        <w:t>www.facebook.com/groups/KolejnyKrok</w:t>
      </w:r>
    </w:p>
    <w:sectPr w:rsidR="00E85AF7" w:rsidRPr="00E8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72E7"/>
    <w:multiLevelType w:val="hybridMultilevel"/>
    <w:tmpl w:val="CF300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C5132"/>
    <w:multiLevelType w:val="hybridMultilevel"/>
    <w:tmpl w:val="6950A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45"/>
    <w:rsid w:val="00761345"/>
    <w:rsid w:val="00B40277"/>
    <w:rsid w:val="00CC1FA1"/>
    <w:rsid w:val="00E8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6ED1"/>
  <w15:chartTrackingRefBased/>
  <w15:docId w15:val="{23FEB90C-A8FD-4EE2-93EC-228BC4FB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2020-08-17T12:04:00Z</dcterms:created>
  <dcterms:modified xsi:type="dcterms:W3CDTF">2020-08-17T12:13:00Z</dcterms:modified>
</cp:coreProperties>
</file>