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FA" w:rsidRPr="001372FA" w:rsidRDefault="00A122FA" w:rsidP="001372FA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1372FA">
        <w:rPr>
          <w:rFonts w:ascii="Arial" w:hAnsi="Arial" w:cs="Arial"/>
          <w:b/>
          <w:sz w:val="28"/>
          <w:szCs w:val="28"/>
          <w:lang w:val="pl-PL"/>
        </w:rPr>
        <w:t>Cudowny dźwięk – Tydzień 4</w:t>
      </w:r>
    </w:p>
    <w:p w:rsidR="00A122FA" w:rsidRPr="001372FA" w:rsidRDefault="00A122FA" w:rsidP="001372FA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1372FA">
        <w:rPr>
          <w:rFonts w:ascii="Arial" w:hAnsi="Arial" w:cs="Arial"/>
          <w:b/>
          <w:sz w:val="28"/>
          <w:szCs w:val="28"/>
          <w:lang w:val="pl-PL"/>
        </w:rPr>
        <w:t>Moja dusza ma się dobrze</w:t>
      </w:r>
    </w:p>
    <w:p w:rsidR="00A122FA" w:rsidRDefault="00A122FA" w:rsidP="001372FA">
      <w:pPr>
        <w:jc w:val="both"/>
        <w:rPr>
          <w:rFonts w:ascii="Arial" w:hAnsi="Arial" w:cs="Arial"/>
          <w:lang w:val="pl-PL"/>
        </w:rPr>
      </w:pPr>
    </w:p>
    <w:p w:rsidR="00CB7987" w:rsidRPr="001372FA" w:rsidRDefault="00CB7987" w:rsidP="001372FA">
      <w:pPr>
        <w:jc w:val="both"/>
        <w:rPr>
          <w:rFonts w:ascii="Arial" w:hAnsi="Arial" w:cs="Arial"/>
          <w:lang w:val="pl-PL"/>
        </w:rPr>
      </w:pPr>
    </w:p>
    <w:p w:rsidR="00A122FA" w:rsidRPr="001372FA" w:rsidRDefault="00A122FA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Kiedy pokój jak rzeka towarzyszył mi na mej drodze</w:t>
      </w:r>
    </w:p>
    <w:p w:rsidR="00A122FA" w:rsidRPr="001372FA" w:rsidRDefault="00A122FA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Kiedy smutek burzy się jak morskie bałwany</w:t>
      </w:r>
    </w:p>
    <w:p w:rsidR="00A122FA" w:rsidRPr="001372FA" w:rsidRDefault="00A122FA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Jakakolwiek jest moja dola,</w:t>
      </w:r>
    </w:p>
    <w:p w:rsidR="00A122FA" w:rsidRPr="001372FA" w:rsidRDefault="00A122FA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Nauczyłeś mnie mówić: jest dobrze,</w:t>
      </w:r>
    </w:p>
    <w:p w:rsidR="00A122FA" w:rsidRPr="001372FA" w:rsidRDefault="00A122FA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Moja dusza ma się dobrze.</w:t>
      </w:r>
    </w:p>
    <w:p w:rsidR="00A122FA" w:rsidRDefault="00A122FA" w:rsidP="001372FA">
      <w:pPr>
        <w:jc w:val="both"/>
        <w:rPr>
          <w:rFonts w:ascii="Arial" w:hAnsi="Arial" w:cs="Arial"/>
          <w:lang w:val="pl-PL"/>
        </w:rPr>
      </w:pPr>
    </w:p>
    <w:p w:rsidR="00CB7987" w:rsidRPr="001372FA" w:rsidRDefault="00CB7987" w:rsidP="001372FA">
      <w:pPr>
        <w:jc w:val="both"/>
        <w:rPr>
          <w:rFonts w:ascii="Arial" w:hAnsi="Arial" w:cs="Arial"/>
          <w:lang w:val="pl-PL"/>
        </w:rPr>
      </w:pPr>
    </w:p>
    <w:p w:rsidR="00A122FA" w:rsidRPr="001372FA" w:rsidRDefault="00A122FA" w:rsidP="001372FA">
      <w:pPr>
        <w:jc w:val="both"/>
        <w:rPr>
          <w:rStyle w:val="nrwersetu"/>
          <w:rFonts w:ascii="Arial" w:hAnsi="Arial" w:cs="Arial"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>Wołają, a Pan wysłuchuje ich, I ocala ich ze wszystkich udręk</w:t>
      </w:r>
      <w:r w:rsidRPr="001372FA">
        <w:rPr>
          <w:rStyle w:val="werset"/>
          <w:rFonts w:ascii="Arial" w:hAnsi="Arial" w:cs="Arial"/>
          <w:lang w:val="pl-PL"/>
        </w:rPr>
        <w:t xml:space="preserve">. </w:t>
      </w:r>
      <w:r w:rsidRPr="001372FA">
        <w:rPr>
          <w:rStyle w:val="nrwersetu"/>
          <w:rFonts w:ascii="Arial" w:hAnsi="Arial" w:cs="Arial"/>
          <w:lang w:val="pl-PL"/>
        </w:rPr>
        <w:t>Psalm 34:18</w:t>
      </w:r>
    </w:p>
    <w:p w:rsidR="00A122FA" w:rsidRPr="001372FA" w:rsidRDefault="00A122FA" w:rsidP="001372FA">
      <w:pPr>
        <w:jc w:val="both"/>
        <w:rPr>
          <w:rFonts w:ascii="Arial" w:hAnsi="Arial" w:cs="Arial"/>
          <w:lang w:val="pl-PL"/>
        </w:rPr>
      </w:pPr>
    </w:p>
    <w:p w:rsidR="00A122FA" w:rsidRPr="001372FA" w:rsidRDefault="00A122FA" w:rsidP="001372FA">
      <w:pPr>
        <w:jc w:val="both"/>
        <w:rPr>
          <w:rStyle w:val="nrwersetu"/>
          <w:rFonts w:ascii="Arial" w:hAnsi="Arial" w:cs="Arial"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A około dziewiątej godziny zawołał Jezus donośnym głosem: Eli, Eli, lama </w:t>
      </w:r>
      <w:proofErr w:type="spellStart"/>
      <w:r w:rsidRPr="001372FA">
        <w:rPr>
          <w:rStyle w:val="werset"/>
          <w:rFonts w:ascii="Arial" w:hAnsi="Arial" w:cs="Arial"/>
          <w:i/>
          <w:lang w:val="pl-PL"/>
        </w:rPr>
        <w:t>sabachtani</w:t>
      </w:r>
      <w:proofErr w:type="spellEnd"/>
      <w:r w:rsidRPr="001372FA">
        <w:rPr>
          <w:rStyle w:val="werset"/>
          <w:rFonts w:ascii="Arial" w:hAnsi="Arial" w:cs="Arial"/>
          <w:i/>
          <w:lang w:val="pl-PL"/>
        </w:rPr>
        <w:t>! Co znaczy: Boże mój, Boże mój, czemuś mnie opuścił?</w:t>
      </w:r>
      <w:r w:rsidRPr="001372FA">
        <w:rPr>
          <w:rStyle w:val="werset"/>
          <w:rFonts w:ascii="Arial" w:hAnsi="Arial" w:cs="Arial"/>
          <w:lang w:val="pl-PL"/>
        </w:rPr>
        <w:t xml:space="preserve"> </w:t>
      </w:r>
      <w:r w:rsidRPr="001372FA">
        <w:rPr>
          <w:rStyle w:val="nrwersetu"/>
          <w:rFonts w:ascii="Arial" w:hAnsi="Arial" w:cs="Arial"/>
          <w:lang w:val="pl-PL"/>
        </w:rPr>
        <w:t>Mateusza 27:46</w:t>
      </w:r>
    </w:p>
    <w:p w:rsidR="009517B0" w:rsidRPr="001372FA" w:rsidRDefault="009517B0" w:rsidP="001372FA">
      <w:pPr>
        <w:jc w:val="both"/>
        <w:rPr>
          <w:rFonts w:ascii="Arial" w:hAnsi="Arial" w:cs="Arial"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Boże mój, Boże mój, czemuś mnie opuścił...? Czemuś tak daleki od wybawienia mego, od słów krzyku mojego? </w:t>
      </w:r>
      <w:r w:rsidRPr="001372FA">
        <w:rPr>
          <w:rStyle w:val="nrwersetu"/>
          <w:rFonts w:ascii="Arial" w:hAnsi="Arial" w:cs="Arial"/>
          <w:i/>
          <w:lang w:val="pl-PL"/>
        </w:rPr>
        <w:t>(3)</w:t>
      </w:r>
      <w:r w:rsidRPr="001372FA">
        <w:rPr>
          <w:rStyle w:val="werset"/>
          <w:rFonts w:ascii="Arial" w:hAnsi="Arial" w:cs="Arial"/>
          <w:i/>
          <w:lang w:val="pl-PL"/>
        </w:rPr>
        <w:t xml:space="preserve"> Boże mój! Wołam co dnia, a nie odpowiadasz, I w nocy, a nie mam spokoju.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Zaufał Panu, niechże go ratuje! Niech go wybawi, skoro go miłuje!... </w:t>
      </w:r>
      <w:r w:rsidRPr="001372FA">
        <w:rPr>
          <w:rStyle w:val="nrwersetu"/>
          <w:rFonts w:ascii="Arial" w:hAnsi="Arial" w:cs="Arial"/>
          <w:i/>
          <w:lang w:val="pl-PL"/>
        </w:rPr>
        <w:t>(10)</w:t>
      </w:r>
      <w:r w:rsidRPr="001372FA">
        <w:rPr>
          <w:rStyle w:val="werset"/>
          <w:rFonts w:ascii="Arial" w:hAnsi="Arial" w:cs="Arial"/>
          <w:i/>
          <w:lang w:val="pl-PL"/>
        </w:rPr>
        <w:t xml:space="preserve"> Tyś mnie wydobył z łona, Uczyniłeś mnie bezpiecznym u piersi matki mojej. (…)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 Nie oddalaj się ode mnie, bo niedola bliska, Bo nie ma nikogo, kto by pomógł!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Siła moja wyschła jak skorupa, A język mój przylgnął do podniebienia mego I położyłeś mnie w prochu śmierci. </w:t>
      </w:r>
      <w:r w:rsidRPr="001372FA">
        <w:rPr>
          <w:rStyle w:val="nrwersetu"/>
          <w:rFonts w:ascii="Arial" w:hAnsi="Arial" w:cs="Arial"/>
          <w:i/>
          <w:lang w:val="pl-PL"/>
        </w:rPr>
        <w:t>(17)</w:t>
      </w:r>
      <w:r w:rsidRPr="001372FA">
        <w:rPr>
          <w:rStyle w:val="werset"/>
          <w:rFonts w:ascii="Arial" w:hAnsi="Arial" w:cs="Arial"/>
          <w:i/>
          <w:lang w:val="pl-PL"/>
        </w:rPr>
        <w:t xml:space="preserve"> Oto psy otoczyły mnie, Osaczyła mnie gromada złośników, Przebodli ręce i nogi moje. </w:t>
      </w:r>
      <w:r w:rsidRPr="001372FA">
        <w:rPr>
          <w:rStyle w:val="nrwersetu"/>
          <w:rFonts w:ascii="Arial" w:hAnsi="Arial" w:cs="Arial"/>
          <w:i/>
          <w:lang w:val="pl-PL"/>
        </w:rPr>
        <w:t>(18)</w:t>
      </w:r>
      <w:r w:rsidRPr="001372FA">
        <w:rPr>
          <w:rStyle w:val="werset"/>
          <w:rFonts w:ascii="Arial" w:hAnsi="Arial" w:cs="Arial"/>
          <w:i/>
          <w:lang w:val="pl-PL"/>
        </w:rPr>
        <w:t xml:space="preserve"> Mogę policzyć wszystkie kości moje... Oni przyglądają się, sycą się mym widokiem. </w:t>
      </w:r>
      <w:r w:rsidRPr="001372FA">
        <w:rPr>
          <w:rStyle w:val="nrwersetu"/>
          <w:rFonts w:ascii="Arial" w:hAnsi="Arial" w:cs="Arial"/>
          <w:i/>
          <w:lang w:val="pl-PL"/>
        </w:rPr>
        <w:t>(19)</w:t>
      </w:r>
      <w:r w:rsidRPr="001372FA">
        <w:rPr>
          <w:rStyle w:val="werset"/>
          <w:rFonts w:ascii="Arial" w:hAnsi="Arial" w:cs="Arial"/>
          <w:i/>
          <w:lang w:val="pl-PL"/>
        </w:rPr>
        <w:t xml:space="preserve"> Między siebie dzielą szaty moje I o suknię moją los rzucają. </w:t>
      </w:r>
      <w:r w:rsidRPr="001372FA">
        <w:rPr>
          <w:rStyle w:val="nrwersetu"/>
          <w:rFonts w:ascii="Arial" w:hAnsi="Arial" w:cs="Arial"/>
          <w:i/>
          <w:lang w:val="pl-PL"/>
        </w:rPr>
        <w:t>(20)</w:t>
      </w:r>
      <w:r w:rsidRPr="001372FA">
        <w:rPr>
          <w:rStyle w:val="werset"/>
          <w:rFonts w:ascii="Arial" w:hAnsi="Arial" w:cs="Arial"/>
          <w:i/>
          <w:lang w:val="pl-PL"/>
        </w:rPr>
        <w:t xml:space="preserve"> Ty zaś, Panie, nie oddalaj się! Mocy moja, pośpiesz mi z pomocą!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Będę opowiadał imię twoje braciom moim, Będę cię chwalił pośród zgromadzenia.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Gdyż nie wzgardził i nie brzydził się nędzą ubogiego Ani nie ukrył przed nim oblicza swego, Lecz gdy wołał do niego, wysłuchał go...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3A08ED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Wspomną i nawrócą się do Pana wszystkie krańce ziemi, I pokłonią się przed nim wszystkie rodziny pogan. </w:t>
      </w:r>
      <w:r w:rsidRPr="001372FA">
        <w:rPr>
          <w:rStyle w:val="nrwersetu"/>
          <w:rFonts w:ascii="Arial" w:hAnsi="Arial" w:cs="Arial"/>
          <w:i/>
          <w:lang w:val="pl-PL"/>
        </w:rPr>
        <w:t>(29)</w:t>
      </w:r>
      <w:r w:rsidRPr="001372FA">
        <w:rPr>
          <w:rStyle w:val="werset"/>
          <w:rFonts w:ascii="Arial" w:hAnsi="Arial" w:cs="Arial"/>
          <w:i/>
          <w:lang w:val="pl-PL"/>
        </w:rPr>
        <w:t xml:space="preserve"> Bo do Pana należy królestwo, On panuje nad narodami. (…) </w:t>
      </w:r>
    </w:p>
    <w:p w:rsidR="003A08ED" w:rsidRPr="001372FA" w:rsidRDefault="003A08ED" w:rsidP="001372FA">
      <w:pPr>
        <w:jc w:val="both"/>
        <w:rPr>
          <w:rStyle w:val="werset"/>
          <w:rFonts w:ascii="Arial" w:hAnsi="Arial" w:cs="Arial"/>
          <w:i/>
          <w:lang w:val="pl-PL"/>
        </w:rPr>
      </w:pPr>
    </w:p>
    <w:p w:rsidR="009517B0" w:rsidRPr="001372FA" w:rsidRDefault="009517B0" w:rsidP="001372FA">
      <w:pPr>
        <w:jc w:val="both"/>
        <w:rPr>
          <w:rStyle w:val="werset"/>
          <w:rFonts w:ascii="Arial" w:hAnsi="Arial" w:cs="Arial"/>
          <w:i/>
          <w:lang w:val="pl-PL"/>
        </w:rPr>
      </w:pPr>
      <w:r w:rsidRPr="001372FA">
        <w:rPr>
          <w:rStyle w:val="werset"/>
          <w:rFonts w:ascii="Arial" w:hAnsi="Arial" w:cs="Arial"/>
          <w:i/>
          <w:lang w:val="pl-PL"/>
        </w:rPr>
        <w:t xml:space="preserve">Potomstwo będzie mu służyć, Będzie opowiadać o Panu przyszłemu pokoleniu. </w:t>
      </w:r>
      <w:r w:rsidRPr="001372FA">
        <w:rPr>
          <w:rStyle w:val="nrwersetu"/>
          <w:rFonts w:ascii="Arial" w:hAnsi="Arial" w:cs="Arial"/>
          <w:i/>
          <w:lang w:val="pl-PL"/>
        </w:rPr>
        <w:t>(32)</w:t>
      </w:r>
      <w:r w:rsidRPr="001372FA">
        <w:rPr>
          <w:rStyle w:val="werset"/>
          <w:rFonts w:ascii="Arial" w:hAnsi="Arial" w:cs="Arial"/>
          <w:i/>
          <w:lang w:val="pl-PL"/>
        </w:rPr>
        <w:t xml:space="preserve"> Przyjdą i ogłaszać będą sprawiedliwość jego Ludowi, który się urodzi, gdyż tak uczynił.</w:t>
      </w:r>
    </w:p>
    <w:p w:rsidR="009517B0" w:rsidRPr="001372FA" w:rsidRDefault="009517B0" w:rsidP="001372FA">
      <w:pPr>
        <w:jc w:val="both"/>
        <w:rPr>
          <w:rStyle w:val="werset"/>
          <w:rFonts w:ascii="Arial" w:hAnsi="Arial" w:cs="Arial"/>
          <w:lang w:val="pl-PL"/>
        </w:rPr>
      </w:pPr>
    </w:p>
    <w:p w:rsidR="009517B0" w:rsidRPr="001372FA" w:rsidRDefault="009517B0" w:rsidP="001372FA">
      <w:pPr>
        <w:jc w:val="both"/>
        <w:rPr>
          <w:rStyle w:val="werset"/>
          <w:rFonts w:ascii="Arial" w:hAnsi="Arial" w:cs="Arial"/>
          <w:lang w:val="pl-PL"/>
        </w:rPr>
      </w:pPr>
      <w:r w:rsidRPr="001372FA">
        <w:rPr>
          <w:rStyle w:val="werset"/>
          <w:rFonts w:ascii="Arial" w:hAnsi="Arial" w:cs="Arial"/>
          <w:lang w:val="pl-PL"/>
        </w:rPr>
        <w:t>Psalm 22:2-3;  9-10; 12; 16-20; 23; 25; 28-19; 31-32</w:t>
      </w:r>
    </w:p>
    <w:p w:rsidR="00A17A5F" w:rsidRDefault="00A17A5F" w:rsidP="001372FA">
      <w:pPr>
        <w:jc w:val="both"/>
        <w:rPr>
          <w:rFonts w:ascii="Arial" w:hAnsi="Arial" w:cs="Arial"/>
          <w:lang w:val="pl-PL"/>
        </w:rPr>
      </w:pPr>
    </w:p>
    <w:p w:rsidR="00CB7987" w:rsidRPr="001372FA" w:rsidRDefault="00CB7987" w:rsidP="001372FA">
      <w:pPr>
        <w:jc w:val="both"/>
        <w:rPr>
          <w:rFonts w:ascii="Arial" w:hAnsi="Arial" w:cs="Arial"/>
          <w:lang w:val="pl-PL"/>
        </w:rPr>
      </w:pPr>
    </w:p>
    <w:p w:rsidR="00A17A5F" w:rsidRPr="001372FA" w:rsidRDefault="00A17A5F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Mój grzech, co za szczęście, co za chwalebna myśl,</w:t>
      </w:r>
    </w:p>
    <w:p w:rsidR="00A17A5F" w:rsidRPr="001372FA" w:rsidRDefault="00A17A5F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Mój grzech w całości został przybity do krzyża.</w:t>
      </w:r>
    </w:p>
    <w:p w:rsidR="00A17A5F" w:rsidRPr="001372FA" w:rsidRDefault="00A17A5F" w:rsidP="001372FA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Nie muszę go więcej nosić.</w:t>
      </w:r>
    </w:p>
    <w:p w:rsidR="00A17A5F" w:rsidRDefault="00A17A5F" w:rsidP="00CB7987">
      <w:pPr>
        <w:jc w:val="center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Chwal, duszo moja, Pana!</w:t>
      </w:r>
      <w:bookmarkStart w:id="0" w:name="_GoBack"/>
      <w:bookmarkEnd w:id="0"/>
    </w:p>
    <w:p w:rsidR="001372FA" w:rsidRPr="001372FA" w:rsidRDefault="001372FA" w:rsidP="00CB7987">
      <w:pPr>
        <w:jc w:val="center"/>
        <w:rPr>
          <w:rFonts w:ascii="Arial" w:hAnsi="Arial" w:cs="Arial"/>
          <w:b/>
          <w:lang w:val="pl-PL"/>
        </w:rPr>
      </w:pPr>
      <w:r w:rsidRPr="001372FA">
        <w:rPr>
          <w:rFonts w:ascii="Arial" w:hAnsi="Arial" w:cs="Arial"/>
          <w:b/>
          <w:lang w:val="pl-PL"/>
        </w:rPr>
        <w:lastRenderedPageBreak/>
        <w:t>Pytania do dyskusji</w:t>
      </w:r>
    </w:p>
    <w:p w:rsidR="00A17A5F" w:rsidRPr="001372FA" w:rsidRDefault="00A17A5F" w:rsidP="001372FA">
      <w:pPr>
        <w:jc w:val="both"/>
        <w:rPr>
          <w:rFonts w:ascii="Arial" w:hAnsi="Arial" w:cs="Arial"/>
          <w:lang w:val="pl-PL"/>
        </w:rPr>
      </w:pPr>
    </w:p>
    <w:p w:rsidR="00A17A5F" w:rsidRDefault="00A17A5F" w:rsidP="001372F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 xml:space="preserve">Opowiedz o sytuacji, w której czułeś się załamany i duchowo zmiażdżony. </w:t>
      </w:r>
    </w:p>
    <w:p w:rsidR="001372FA" w:rsidRPr="001372FA" w:rsidRDefault="001372FA" w:rsidP="001372FA">
      <w:pPr>
        <w:pStyle w:val="Akapitzlist"/>
        <w:jc w:val="both"/>
        <w:rPr>
          <w:rFonts w:ascii="Arial" w:hAnsi="Arial" w:cs="Arial"/>
          <w:lang w:val="pl-PL"/>
        </w:rPr>
      </w:pPr>
    </w:p>
    <w:p w:rsidR="001372FA" w:rsidRDefault="00A17A5F" w:rsidP="001372F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 xml:space="preserve">Przeczytaj Psalm 34:18. Kiedy ostatni raz doświadczyłeś niezaprzeczalnej bliskości Boga? Co się </w:t>
      </w:r>
      <w:r w:rsidR="001372FA" w:rsidRPr="001372FA">
        <w:rPr>
          <w:rFonts w:ascii="Arial" w:hAnsi="Arial" w:cs="Arial"/>
          <w:lang w:val="pl-PL"/>
        </w:rPr>
        <w:t>wtedy wydarzyło?</w:t>
      </w:r>
    </w:p>
    <w:p w:rsidR="001372FA" w:rsidRPr="001372FA" w:rsidRDefault="001372FA" w:rsidP="001372FA">
      <w:pPr>
        <w:pStyle w:val="Akapitzlist"/>
        <w:rPr>
          <w:rFonts w:ascii="Arial" w:hAnsi="Arial" w:cs="Arial"/>
          <w:lang w:val="pl-PL"/>
        </w:rPr>
      </w:pPr>
    </w:p>
    <w:p w:rsidR="001372FA" w:rsidRDefault="001372FA" w:rsidP="001372F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1372FA">
        <w:rPr>
          <w:rFonts w:ascii="Arial" w:hAnsi="Arial" w:cs="Arial"/>
          <w:lang w:val="pl-PL"/>
        </w:rPr>
        <w:t>W jakich aspektach czujesz, że chcesz być w stanie powiedzieć: „Moja dusza ma się dobrze”?</w:t>
      </w:r>
    </w:p>
    <w:p w:rsidR="00CB7987" w:rsidRPr="00CB7987" w:rsidRDefault="00CB7987" w:rsidP="00CB7987">
      <w:pPr>
        <w:pStyle w:val="Akapitzlist"/>
        <w:rPr>
          <w:rFonts w:ascii="Arial" w:hAnsi="Arial" w:cs="Arial"/>
          <w:lang w:val="pl-PL"/>
        </w:rPr>
      </w:pPr>
    </w:p>
    <w:p w:rsidR="00CB7987" w:rsidRPr="001372FA" w:rsidRDefault="00CB7987" w:rsidP="00CB7987">
      <w:pPr>
        <w:pStyle w:val="Akapitzlist"/>
        <w:jc w:val="both"/>
        <w:rPr>
          <w:rFonts w:ascii="Arial" w:hAnsi="Arial" w:cs="Arial"/>
          <w:lang w:val="pl-PL"/>
        </w:rPr>
      </w:pPr>
    </w:p>
    <w:p w:rsidR="001372FA" w:rsidRPr="001372FA" w:rsidRDefault="001372FA" w:rsidP="001372FA">
      <w:pPr>
        <w:jc w:val="both"/>
        <w:rPr>
          <w:rFonts w:ascii="Arial" w:hAnsi="Arial" w:cs="Arial"/>
          <w:lang w:val="pl-PL"/>
        </w:rPr>
      </w:pPr>
    </w:p>
    <w:p w:rsidR="001372FA" w:rsidRPr="001372FA" w:rsidRDefault="001372FA" w:rsidP="001372FA">
      <w:pPr>
        <w:spacing w:after="160" w:line="259" w:lineRule="auto"/>
        <w:jc w:val="center"/>
        <w:rPr>
          <w:rFonts w:ascii="Arial" w:eastAsia="Times New Roman" w:hAnsi="Arial" w:cs="Arial"/>
          <w:lang w:val="pl-PL"/>
        </w:rPr>
      </w:pPr>
      <w:r w:rsidRPr="001372FA">
        <w:rPr>
          <w:rFonts w:ascii="Arial" w:eastAsia="Times New Roman" w:hAnsi="Arial" w:cs="Arial"/>
          <w:lang w:val="pl-PL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372FA">
        <w:rPr>
          <w:rFonts w:ascii="Arial" w:eastAsia="Times New Roman" w:hAnsi="Arial" w:cs="Arial"/>
          <w:b/>
          <w:lang w:val="pl-PL"/>
        </w:rPr>
        <w:t>www.facebook.com/groups/KolejnyKrok</w:t>
      </w:r>
    </w:p>
    <w:p w:rsidR="001372FA" w:rsidRPr="001372FA" w:rsidRDefault="001372FA" w:rsidP="001372FA">
      <w:pPr>
        <w:jc w:val="both"/>
        <w:rPr>
          <w:rFonts w:ascii="Arial" w:hAnsi="Arial" w:cs="Arial"/>
          <w:lang w:val="pl-PL"/>
        </w:rPr>
      </w:pPr>
    </w:p>
    <w:sectPr w:rsidR="001372FA" w:rsidRPr="0013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83A"/>
    <w:multiLevelType w:val="hybridMultilevel"/>
    <w:tmpl w:val="7E9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840"/>
    <w:multiLevelType w:val="hybridMultilevel"/>
    <w:tmpl w:val="A07C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60DA"/>
    <w:multiLevelType w:val="hybridMultilevel"/>
    <w:tmpl w:val="8A3C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FB"/>
    <w:rsid w:val="001372FA"/>
    <w:rsid w:val="003A08ED"/>
    <w:rsid w:val="00893E9F"/>
    <w:rsid w:val="009517B0"/>
    <w:rsid w:val="00A122FA"/>
    <w:rsid w:val="00A17A5F"/>
    <w:rsid w:val="00B90279"/>
    <w:rsid w:val="00CB7987"/>
    <w:rsid w:val="00DA5EFB"/>
    <w:rsid w:val="00D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9F0"/>
  <w15:chartTrackingRefBased/>
  <w15:docId w15:val="{A452E71C-51F6-4DED-8E14-03EDC51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EFB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122FA"/>
  </w:style>
  <w:style w:type="character" w:customStyle="1" w:styleId="nrwersetu">
    <w:name w:val="nrwersetu"/>
    <w:basedOn w:val="Domylnaczcionkaakapitu"/>
    <w:rsid w:val="00A122FA"/>
  </w:style>
  <w:style w:type="paragraph" w:styleId="Akapitzlist">
    <w:name w:val="List Paragraph"/>
    <w:basedOn w:val="Normalny"/>
    <w:uiPriority w:val="34"/>
    <w:qFormat/>
    <w:rsid w:val="00A1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2018-04-23T19:54:00Z</dcterms:created>
  <dcterms:modified xsi:type="dcterms:W3CDTF">2018-04-23T20:44:00Z</dcterms:modified>
</cp:coreProperties>
</file>